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lineRule="auto"/>
        <w:rPr/>
      </w:pPr>
      <w:r w:rsidDel="00000000" w:rsidR="00000000" w:rsidRPr="00000000">
        <w:rPr>
          <w:b w:val="1"/>
          <w:bCs w:val="1"/>
          <w:sz w:val="32"/>
          <w:szCs w:val="32"/>
          <w:rtl w:val="0"/>
        </w:rPr>
        <w:t xml:space="preserve">AA District 2 Attraction vs. Promotion Workshop</w:t>
      </w:r>
      <w:r w:rsidDel="00000000" w:rsidR="00000000" w:rsidRPr="00000000">
        <w:rPr>
          <w:rtl w:val="0"/>
        </w:rPr>
      </w:r>
    </w:p>
    <w:p w:rsidR="00000000" w:rsidDel="00000000" w:rsidP="00000000" w:rsidRDefault="00000000" w:rsidRPr="00000000" w14:paraId="00000002">
      <w:pPr>
        <w:spacing w:after="200" w:lineRule="auto"/>
        <w:rPr/>
      </w:pPr>
      <w:r w:rsidDel="00000000" w:rsidR="00000000" w:rsidRPr="00000000">
        <w:rPr>
          <w:i w:val="1"/>
          <w:iCs w:val="1"/>
          <w:sz w:val="24"/>
          <w:szCs w:val="24"/>
          <w:rtl w:val="0"/>
        </w:rPr>
        <w:t xml:space="preserve">Facilitator Guide (60 Minutes, Single Facilitator with Two Readers)</w:t>
      </w:r>
      <w:r w:rsidDel="00000000" w:rsidR="00000000" w:rsidRPr="00000000">
        <w:rPr>
          <w:rtl w:val="0"/>
        </w:rPr>
      </w:r>
    </w:p>
    <w:p w:rsidR="00000000" w:rsidDel="00000000" w:rsidP="00000000" w:rsidRDefault="00000000" w:rsidRPr="00000000" w14:paraId="00000003">
      <w:pPr>
        <w:pStyle w:val="Heading1"/>
        <w:spacing w:after="160" w:before="320" w:lineRule="auto"/>
        <w:rPr/>
      </w:pPr>
      <w:r w:rsidDel="00000000" w:rsidR="00000000" w:rsidRPr="00000000">
        <w:rPr>
          <w:rtl w:val="0"/>
        </w:rPr>
        <w:t xml:space="preserve">Workshop Overview</w:t>
      </w:r>
    </w:p>
    <w:p w:rsidR="00000000" w:rsidDel="00000000" w:rsidP="00000000" w:rsidRDefault="00000000" w:rsidRPr="00000000" w14:paraId="00000004">
      <w:pPr>
        <w:spacing w:after="160" w:lineRule="auto"/>
        <w:rPr/>
      </w:pPr>
      <w:r w:rsidDel="00000000" w:rsidR="00000000" w:rsidRPr="00000000">
        <w:rPr>
          <w:b w:val="0"/>
          <w:bCs w:val="0"/>
          <w:i w:val="0"/>
          <w:iCs w:val="0"/>
          <w:rtl w:val="0"/>
        </w:rPr>
        <w:t xml:space="preserve">This workshop explores Tradition </w:t>
      </w:r>
      <w:r w:rsidDel="00000000" w:rsidR="00000000" w:rsidRPr="00000000">
        <w:rPr>
          <w:rtl w:val="0"/>
        </w:rPr>
        <w:t xml:space="preserve">11</w:t>
      </w:r>
      <w:r w:rsidDel="00000000" w:rsidR="00000000" w:rsidRPr="00000000">
        <w:rPr>
          <w:b w:val="0"/>
          <w:bCs w:val="0"/>
          <w:i w:val="0"/>
          <w:iCs w:val="0"/>
          <w:rtl w:val="0"/>
        </w:rPr>
        <w:t xml:space="preserve">, attraction rather than promotion, and how it connects to Tradition </w:t>
      </w:r>
      <w:r w:rsidDel="00000000" w:rsidR="00000000" w:rsidRPr="00000000">
        <w:rPr>
          <w:rtl w:val="0"/>
        </w:rPr>
        <w:t xml:space="preserve">12</w:t>
      </w:r>
      <w:r w:rsidDel="00000000" w:rsidR="00000000" w:rsidRPr="00000000">
        <w:rPr>
          <w:b w:val="0"/>
          <w:bCs w:val="0"/>
          <w:i w:val="0"/>
          <w:iCs w:val="0"/>
          <w:rtl w:val="0"/>
        </w:rPr>
        <w:t xml:space="preserve"> and the principle of anonymity. Rather than a lecture, it is </w:t>
      </w:r>
      <w:r w:rsidDel="00000000" w:rsidR="00000000" w:rsidRPr="00000000">
        <w:rPr>
          <w:rtl w:val="0"/>
        </w:rPr>
        <w:t xml:space="preserve">structured as a guided conversation around four real-world scenarios: a public-speaking moment that crossed the line, a well-meaning social media post, a subtle case of promotion in</w:t>
      </w:r>
      <w:r w:rsidDel="00000000" w:rsidR="00000000" w:rsidRPr="00000000">
        <w:rPr>
          <w:b w:val="0"/>
          <w:bCs w:val="0"/>
          <w:i w:val="0"/>
          <w:iCs w:val="0"/>
          <w:rtl w:val="0"/>
        </w:rPr>
        <w:t xml:space="preserve"> a meeting, and a quiet but public mistake on Facebook. Two readers voice the “what went wrong” and “a better way” versions of each scenario so the group can hear the contrast before discussing it together.</w:t>
      </w:r>
      <w:r w:rsidDel="00000000" w:rsidR="00000000" w:rsidRPr="00000000">
        <w:rPr>
          <w:rtl w:val="0"/>
        </w:rPr>
      </w:r>
    </w:p>
    <w:p w:rsidR="00000000" w:rsidDel="00000000" w:rsidP="00000000" w:rsidRDefault="00000000" w:rsidRPr="00000000" w14:paraId="00000005">
      <w:pPr>
        <w:spacing w:after="160" w:lineRule="auto"/>
        <w:rPr/>
      </w:pPr>
      <w:r w:rsidDel="00000000" w:rsidR="00000000" w:rsidRPr="00000000">
        <w:rPr>
          <w:b w:val="0"/>
          <w:bCs w:val="0"/>
          <w:i w:val="0"/>
          <w:iCs w:val="0"/>
          <w:rtl w:val="0"/>
        </w:rPr>
        <w:t xml:space="preserve">Total run time is 60 minutes. All times below are elapsed time from the start of the workshop and can be shifted to match your actual start time. There is no scheduled break, so keep segments moving and start on time.</w:t>
      </w:r>
      <w:r w:rsidDel="00000000" w:rsidR="00000000" w:rsidRPr="00000000">
        <w:rPr>
          <w:rtl w:val="0"/>
        </w:rPr>
      </w:r>
    </w:p>
    <w:p w:rsidR="00000000" w:rsidDel="00000000" w:rsidP="00000000" w:rsidRDefault="00000000" w:rsidRPr="00000000" w14:paraId="00000006">
      <w:pPr>
        <w:pStyle w:val="Heading1"/>
        <w:spacing w:after="160" w:before="320" w:lineRule="auto"/>
        <w:rPr/>
      </w:pPr>
      <w:r w:rsidDel="00000000" w:rsidR="00000000" w:rsidRPr="00000000">
        <w:rPr>
          <w:rtl w:val="0"/>
        </w:rPr>
        <w:t xml:space="preserve">Roles and Responsibilities</w:t>
      </w:r>
    </w:p>
    <w:p w:rsidR="00000000" w:rsidDel="00000000" w:rsidP="00000000" w:rsidRDefault="00000000" w:rsidRPr="00000000" w14:paraId="00000007">
      <w:pPr>
        <w:spacing w:after="160" w:lineRule="auto"/>
        <w:rPr/>
      </w:pPr>
      <w:r w:rsidDel="00000000" w:rsidR="00000000" w:rsidRPr="00000000">
        <w:rPr>
          <w:b w:val="0"/>
          <w:bCs w:val="0"/>
          <w:i w:val="0"/>
          <w:iCs w:val="0"/>
          <w:rtl w:val="0"/>
        </w:rPr>
        <w:t xml:space="preserve">Give each person below their own copy of this guide, highlighted to their section, at least a week before the workshop.</w:t>
      </w: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9"/>
        <w:gridCol w:w="5242"/>
        <w:gridCol w:w="2059"/>
        <w:tblGridChange w:id="0">
          <w:tblGrid>
            <w:gridCol w:w="2059"/>
            <w:gridCol w:w="5242"/>
            <w:gridCol w:w="2059"/>
          </w:tblGrid>
        </w:tblGridChange>
      </w:tblGrid>
      <w:tr>
        <w:trPr>
          <w:cantSplit w:val="0"/>
          <w:tblHeader w:val="1"/>
        </w:trPr>
        <w:tc>
          <w:tcPr>
            <w:shd w:fill="d9d9d9" w:val="clear"/>
          </w:tcPr>
          <w:p w:rsidR="00000000" w:rsidDel="00000000" w:rsidP="00000000" w:rsidRDefault="00000000" w:rsidRPr="00000000" w14:paraId="00000008">
            <w:pPr>
              <w:rPr/>
            </w:pPr>
            <w:r w:rsidDel="00000000" w:rsidR="00000000" w:rsidRPr="00000000">
              <w:rPr>
                <w:b w:val="1"/>
                <w:bCs w:val="1"/>
                <w:rtl w:val="0"/>
              </w:rPr>
              <w:t xml:space="preserve">Role</w:t>
            </w:r>
            <w:r w:rsidDel="00000000" w:rsidR="00000000" w:rsidRPr="00000000">
              <w:rPr>
                <w:rtl w:val="0"/>
              </w:rPr>
            </w:r>
          </w:p>
        </w:tc>
        <w:tc>
          <w:tcPr>
            <w:shd w:fill="d9d9d9" w:val="clear"/>
          </w:tcPr>
          <w:p w:rsidR="00000000" w:rsidDel="00000000" w:rsidP="00000000" w:rsidRDefault="00000000" w:rsidRPr="00000000" w14:paraId="00000009">
            <w:pPr>
              <w:rPr/>
            </w:pPr>
            <w:r w:rsidDel="00000000" w:rsidR="00000000" w:rsidRPr="00000000">
              <w:rPr>
                <w:b w:val="1"/>
                <w:bCs w:val="1"/>
                <w:rtl w:val="0"/>
              </w:rPr>
              <w:t xml:space="preserve">Responsibilities</w:t>
            </w:r>
            <w:r w:rsidDel="00000000" w:rsidR="00000000" w:rsidRPr="00000000">
              <w:rPr>
                <w:rtl w:val="0"/>
              </w:rPr>
            </w:r>
          </w:p>
        </w:tc>
        <w:tc>
          <w:tcPr>
            <w:shd w:fill="d9d9d9" w:val="clear"/>
          </w:tcPr>
          <w:p w:rsidR="00000000" w:rsidDel="00000000" w:rsidP="00000000" w:rsidRDefault="00000000" w:rsidRPr="00000000" w14:paraId="0000000A">
            <w:pPr>
              <w:rPr/>
            </w:pPr>
            <w:r w:rsidDel="00000000" w:rsidR="00000000" w:rsidRPr="00000000">
              <w:rPr>
                <w:b w:val="1"/>
                <w:bCs w:val="1"/>
                <w:rtl w:val="0"/>
              </w:rPr>
              <w:t xml:space="preserve">Who / How Many</w:t>
            </w:r>
            <w:r w:rsidDel="00000000" w:rsidR="00000000" w:rsidRPr="00000000">
              <w:rPr>
                <w:rtl w:val="0"/>
              </w:rPr>
            </w:r>
          </w:p>
        </w:tc>
      </w:tr>
      <w:tr>
        <w:trPr>
          <w:cantSplit w:val="0"/>
          <w:tblHeader w:val="0"/>
        </w:trPr>
        <w:tc>
          <w:tcPr/>
          <w:p w:rsidR="00000000" w:rsidDel="00000000" w:rsidP="00000000" w:rsidRDefault="00000000" w:rsidRPr="00000000" w14:paraId="0000000B">
            <w:pPr>
              <w:rPr/>
            </w:pPr>
            <w:r w:rsidDel="00000000" w:rsidR="00000000" w:rsidRPr="00000000">
              <w:rPr>
                <w:rtl w:val="0"/>
              </w:rPr>
              <w:t xml:space="preserve">Facilitator (MC)</w:t>
            </w:r>
          </w:p>
        </w:tc>
        <w:tc>
          <w:tcPr/>
          <w:p w:rsidR="00000000" w:rsidDel="00000000" w:rsidP="00000000" w:rsidRDefault="00000000" w:rsidRPr="00000000" w14:paraId="0000000C">
            <w:pPr>
              <w:rPr/>
            </w:pPr>
            <w:r w:rsidDel="00000000" w:rsidR="00000000" w:rsidRPr="00000000">
              <w:rPr>
                <w:rtl w:val="0"/>
              </w:rPr>
              <w:t xml:space="preserve">Opens and closes the workshop, delivers the Tradition 11 teaching and each scenario introduction, and leads the discussion after every scenario. Keeps the overall schedule on track.</w:t>
            </w:r>
          </w:p>
        </w:tc>
        <w:tc>
          <w:tcPr/>
          <w:p w:rsidR="00000000" w:rsidDel="00000000" w:rsidP="00000000" w:rsidRDefault="00000000" w:rsidRPr="00000000" w14:paraId="0000000D">
            <w:pPr>
              <w:rPr/>
            </w:pPr>
            <w:r w:rsidDel="00000000" w:rsidR="00000000" w:rsidRPr="00000000">
              <w:rPr>
                <w:rtl w:val="0"/>
              </w:rPr>
              <w:t xml:space="preserve">1 person, ideally the District PI or Literature Chair</w:t>
            </w:r>
          </w:p>
        </w:tc>
      </w:tr>
      <w:tr>
        <w:trPr>
          <w:cantSplit w:val="0"/>
          <w:tblHeader w:val="0"/>
        </w:trPr>
        <w:tc>
          <w:tcPr/>
          <w:p w:rsidR="00000000" w:rsidDel="00000000" w:rsidP="00000000" w:rsidRDefault="00000000" w:rsidRPr="00000000" w14:paraId="0000000E">
            <w:pPr>
              <w:rPr/>
            </w:pPr>
            <w:r w:rsidDel="00000000" w:rsidR="00000000" w:rsidRPr="00000000">
              <w:rPr>
                <w:rtl w:val="0"/>
              </w:rPr>
              <w:t xml:space="preserve">Reader 1 (What Went Wrong)</w:t>
            </w:r>
          </w:p>
        </w:tc>
        <w:tc>
          <w:tcPr/>
          <w:p w:rsidR="00000000" w:rsidDel="00000000" w:rsidP="00000000" w:rsidRDefault="00000000" w:rsidRPr="00000000" w14:paraId="0000000F">
            <w:pPr>
              <w:rPr/>
            </w:pPr>
            <w:r w:rsidDel="00000000" w:rsidR="00000000" w:rsidRPr="00000000">
              <w:rPr>
                <w:rtl w:val="0"/>
              </w:rPr>
              <w:t xml:space="preserve">Reads the “what went wrong” version of each scenario aloud, in character, where it helps the room picture the moment.</w:t>
            </w:r>
          </w:p>
        </w:tc>
        <w:tc>
          <w:tcPr/>
          <w:p w:rsidR="00000000" w:rsidDel="00000000" w:rsidP="00000000" w:rsidRDefault="00000000" w:rsidRPr="00000000" w14:paraId="00000010">
            <w:pPr>
              <w:rPr/>
            </w:pPr>
            <w:r w:rsidDel="00000000" w:rsidR="00000000" w:rsidRPr="00000000">
              <w:rPr>
                <w:rtl w:val="0"/>
              </w:rPr>
              <w:t xml:space="preserve">1 person</w:t>
            </w:r>
          </w:p>
        </w:tc>
      </w:tr>
      <w:tr>
        <w:trPr>
          <w:cantSplit w:val="0"/>
          <w:tblHeader w:val="0"/>
        </w:trPr>
        <w:tc>
          <w:tcPr/>
          <w:p w:rsidR="00000000" w:rsidDel="00000000" w:rsidP="00000000" w:rsidRDefault="00000000" w:rsidRPr="00000000" w14:paraId="00000011">
            <w:pPr>
              <w:rPr/>
            </w:pPr>
            <w:r w:rsidDel="00000000" w:rsidR="00000000" w:rsidRPr="00000000">
              <w:rPr>
                <w:rtl w:val="0"/>
              </w:rPr>
              <w:t xml:space="preserve">Reader 2 (A Better Way)</w:t>
            </w:r>
          </w:p>
        </w:tc>
        <w:tc>
          <w:tcPr/>
          <w:p w:rsidR="00000000" w:rsidDel="00000000" w:rsidP="00000000" w:rsidRDefault="00000000" w:rsidRPr="00000000" w14:paraId="00000012">
            <w:pPr>
              <w:rPr/>
            </w:pPr>
            <w:r w:rsidDel="00000000" w:rsidR="00000000" w:rsidRPr="00000000">
              <w:rPr>
                <w:rtl w:val="0"/>
              </w:rPr>
              <w:t xml:space="preserve">Reads the “a better way” version of each scenario right after Reader 1, so the contrast lands clearly.</w:t>
            </w:r>
          </w:p>
        </w:tc>
        <w:tc>
          <w:tcPr/>
          <w:p w:rsidR="00000000" w:rsidDel="00000000" w:rsidP="00000000" w:rsidRDefault="00000000" w:rsidRPr="00000000" w14:paraId="00000013">
            <w:pPr>
              <w:rPr/>
            </w:pPr>
            <w:r w:rsidDel="00000000" w:rsidR="00000000" w:rsidRPr="00000000">
              <w:rPr>
                <w:rtl w:val="0"/>
              </w:rPr>
              <w:t xml:space="preserve">1 person</w:t>
            </w:r>
          </w:p>
        </w:tc>
      </w:tr>
      <w:tr>
        <w:trPr>
          <w:cantSplit w:val="0"/>
          <w:tblHeader w:val="0"/>
        </w:trPr>
        <w:tc>
          <w:tcPr/>
          <w:p w:rsidR="00000000" w:rsidDel="00000000" w:rsidP="00000000" w:rsidRDefault="00000000" w:rsidRPr="00000000" w14:paraId="00000014">
            <w:pPr>
              <w:rPr/>
            </w:pPr>
            <w:r w:rsidDel="00000000" w:rsidR="00000000" w:rsidRPr="00000000">
              <w:rPr>
                <w:rtl w:val="0"/>
              </w:rPr>
              <w:t xml:space="preserve">Resource Table Volunteer</w:t>
            </w:r>
          </w:p>
        </w:tc>
        <w:tc>
          <w:tcPr/>
          <w:p w:rsidR="00000000" w:rsidDel="00000000" w:rsidP="00000000" w:rsidRDefault="00000000" w:rsidRPr="00000000" w14:paraId="00000015">
            <w:pPr>
              <w:rPr/>
            </w:pPr>
            <w:r w:rsidDel="00000000" w:rsidR="00000000" w:rsidRPr="00000000">
              <w:rPr>
                <w:rtl w:val="0"/>
              </w:rPr>
              <w:t xml:space="preserve">Sets up and staffs a table with the 12 Steps and 12 Traditions, the Understanding Anonymity pamphlet, and the Traditions Checklist handout for anyone who wants to look or take a copy.</w:t>
            </w:r>
          </w:p>
        </w:tc>
        <w:tc>
          <w:tcPr/>
          <w:p w:rsidR="00000000" w:rsidDel="00000000" w:rsidP="00000000" w:rsidRDefault="00000000" w:rsidRPr="00000000" w14:paraId="00000016">
            <w:pPr>
              <w:rPr/>
            </w:pPr>
            <w:r w:rsidDel="00000000" w:rsidR="00000000" w:rsidRPr="00000000">
              <w:rPr>
                <w:rtl w:val="0"/>
              </w:rPr>
              <w:t xml:space="preserve">1 person</w:t>
            </w:r>
          </w:p>
        </w:tc>
      </w:tr>
      <w:tr>
        <w:trPr>
          <w:cantSplit w:val="0"/>
          <w:tblHeader w:val="0"/>
        </w:trPr>
        <w:tc>
          <w:tcPr/>
          <w:p w:rsidR="00000000" w:rsidDel="00000000" w:rsidP="00000000" w:rsidRDefault="00000000" w:rsidRPr="00000000" w14:paraId="00000017">
            <w:pPr>
              <w:rPr/>
            </w:pPr>
            <w:r w:rsidDel="00000000" w:rsidR="00000000" w:rsidRPr="00000000">
              <w:rPr>
                <w:rtl w:val="0"/>
              </w:rPr>
              <w:t xml:space="preserve">Timekeeper</w:t>
            </w:r>
          </w:p>
        </w:tc>
        <w:tc>
          <w:tcPr/>
          <w:p w:rsidR="00000000" w:rsidDel="00000000" w:rsidP="00000000" w:rsidRDefault="00000000" w:rsidRPr="00000000" w14:paraId="00000018">
            <w:pPr>
              <w:rPr/>
            </w:pPr>
            <w:r w:rsidDel="00000000" w:rsidR="00000000" w:rsidRPr="00000000">
              <w:rPr>
                <w:rtl w:val="0"/>
              </w:rPr>
              <w:t xml:space="preserve">Optional if the Facilitator wants a dedicated person. Gives a quiet warning before a scenario discussion runs long.</w:t>
            </w:r>
          </w:p>
        </w:tc>
        <w:tc>
          <w:tcPr/>
          <w:p w:rsidR="00000000" w:rsidDel="00000000" w:rsidP="00000000" w:rsidRDefault="00000000" w:rsidRPr="00000000" w14:paraId="00000019">
            <w:pPr>
              <w:rPr/>
            </w:pPr>
            <w:r w:rsidDel="00000000" w:rsidR="00000000" w:rsidRPr="00000000">
              <w:rPr>
                <w:rtl w:val="0"/>
              </w:rPr>
              <w:t xml:space="preserve">1 person, or the Facilitator doubles up</w:t>
            </w:r>
          </w:p>
        </w:tc>
      </w:tr>
    </w:tbl>
    <w:p w:rsidR="00000000" w:rsidDel="00000000" w:rsidP="00000000" w:rsidRDefault="00000000" w:rsidRPr="00000000" w14:paraId="0000001A">
      <w:pPr>
        <w:pStyle w:val="Heading1"/>
        <w:spacing w:after="160" w:before="320" w:lineRule="auto"/>
        <w:rPr/>
      </w:pPr>
      <w:r w:rsidDel="00000000" w:rsidR="00000000" w:rsidRPr="00000000">
        <w:rPr>
          <w:rtl w:val="0"/>
        </w:rPr>
        <w:t xml:space="preserve">Materials and Room Setup</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Sign-in sheet and name tags at the entrance</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Chairs arranged in a circle or semicircle to support open discussion, since there is no panel table</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Wall clock or visible timer for the Facilitator and Timekeeper</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Printed scenario cards for both Readers, so they are not reading off a phone</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Printed or QR-code access to the Traditions Checklist at https://The12Traditions.com/TraditionsChecklist (password District2)</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Resource table: the </w:t>
      </w:r>
      <w:r w:rsidDel="00000000" w:rsidR="00000000" w:rsidRPr="00000000">
        <w:rPr>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Steps and </w:t>
      </w:r>
      <w:r w:rsidDel="00000000" w:rsidR="00000000" w:rsidRPr="00000000">
        <w:rPr>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Traditions, Understanding Anonymity (P-47), Speaking at Meetings Outside of A.A. (P-40), and The </w:t>
      </w:r>
      <w:r w:rsidDel="00000000" w:rsidR="00000000" w:rsidRPr="00000000">
        <w:rPr>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Traditions Illustrated (P-43)</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Notepad or index cards at each seat, if you want to collect written reflections instead of only spoken ones</w:t>
      </w:r>
    </w:p>
    <w:p w:rsidR="00000000" w:rsidDel="00000000" w:rsidP="00000000" w:rsidRDefault="00000000" w:rsidRPr="00000000" w14:paraId="00000022">
      <w:pPr>
        <w:pStyle w:val="Heading1"/>
        <w:spacing w:after="160" w:before="320" w:lineRule="auto"/>
        <w:rPr/>
      </w:pPr>
      <w:r w:rsidDel="00000000" w:rsidR="00000000" w:rsidRPr="00000000">
        <w:rPr>
          <w:rtl w:val="0"/>
        </w:rPr>
        <w:t xml:space="preserve">Run of Workshop</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5"/>
        <w:gridCol w:w="4680"/>
        <w:gridCol w:w="1310"/>
        <w:gridCol w:w="1685"/>
        <w:tblGridChange w:id="0">
          <w:tblGrid>
            <w:gridCol w:w="1685"/>
            <w:gridCol w:w="4680"/>
            <w:gridCol w:w="1310"/>
            <w:gridCol w:w="1685"/>
          </w:tblGrid>
        </w:tblGridChange>
      </w:tblGrid>
      <w:tr>
        <w:trPr>
          <w:cantSplit w:val="0"/>
          <w:tblHeader w:val="1"/>
        </w:trPr>
        <w:tc>
          <w:tcPr>
            <w:shd w:fill="d9d9d9" w:val="clear"/>
          </w:tcPr>
          <w:p w:rsidR="00000000" w:rsidDel="00000000" w:rsidP="00000000" w:rsidRDefault="00000000" w:rsidRPr="00000000" w14:paraId="00000023">
            <w:pPr>
              <w:rPr/>
            </w:pPr>
            <w:r w:rsidDel="00000000" w:rsidR="00000000" w:rsidRPr="00000000">
              <w:rPr>
                <w:b w:val="1"/>
                <w:bCs w:val="1"/>
                <w:rtl w:val="0"/>
              </w:rPr>
              <w:t xml:space="preserve">Time</w:t>
            </w:r>
            <w:r w:rsidDel="00000000" w:rsidR="00000000" w:rsidRPr="00000000">
              <w:rPr>
                <w:rtl w:val="0"/>
              </w:rPr>
            </w:r>
          </w:p>
        </w:tc>
        <w:tc>
          <w:tcPr>
            <w:shd w:fill="d9d9d9" w:val="clear"/>
          </w:tcPr>
          <w:p w:rsidR="00000000" w:rsidDel="00000000" w:rsidP="00000000" w:rsidRDefault="00000000" w:rsidRPr="00000000" w14:paraId="00000024">
            <w:pPr>
              <w:rPr/>
            </w:pPr>
            <w:r w:rsidDel="00000000" w:rsidR="00000000" w:rsidRPr="00000000">
              <w:rPr>
                <w:b w:val="1"/>
                <w:bCs w:val="1"/>
                <w:rtl w:val="0"/>
              </w:rPr>
              <w:t xml:space="preserve">Segment</w:t>
            </w:r>
            <w:r w:rsidDel="00000000" w:rsidR="00000000" w:rsidRPr="00000000">
              <w:rPr>
                <w:rtl w:val="0"/>
              </w:rPr>
            </w:r>
          </w:p>
        </w:tc>
        <w:tc>
          <w:tcPr>
            <w:shd w:fill="d9d9d9" w:val="clear"/>
          </w:tcPr>
          <w:p w:rsidR="00000000" w:rsidDel="00000000" w:rsidP="00000000" w:rsidRDefault="00000000" w:rsidRPr="00000000" w14:paraId="00000025">
            <w:pPr>
              <w:rPr/>
            </w:pPr>
            <w:r w:rsidDel="00000000" w:rsidR="00000000" w:rsidRPr="00000000">
              <w:rPr>
                <w:b w:val="1"/>
                <w:bCs w:val="1"/>
                <w:rtl w:val="0"/>
              </w:rPr>
              <w:t xml:space="preserve">Length</w:t>
            </w:r>
            <w:r w:rsidDel="00000000" w:rsidR="00000000" w:rsidRPr="00000000">
              <w:rPr>
                <w:rtl w:val="0"/>
              </w:rPr>
            </w:r>
          </w:p>
        </w:tc>
        <w:tc>
          <w:tcPr>
            <w:shd w:fill="d9d9d9" w:val="clear"/>
          </w:tcPr>
          <w:p w:rsidR="00000000" w:rsidDel="00000000" w:rsidP="00000000" w:rsidRDefault="00000000" w:rsidRPr="00000000" w14:paraId="00000026">
            <w:pPr>
              <w:rPr/>
            </w:pPr>
            <w:r w:rsidDel="00000000" w:rsidR="00000000" w:rsidRPr="00000000">
              <w:rPr>
                <w:b w:val="1"/>
                <w:bCs w:val="1"/>
                <w:rtl w:val="0"/>
              </w:rPr>
              <w:t xml:space="preserve">Lead</w:t>
            </w:r>
            <w:r w:rsidDel="00000000" w:rsidR="00000000" w:rsidRPr="00000000">
              <w:rPr>
                <w:rtl w:val="0"/>
              </w:rPr>
            </w:r>
          </w:p>
        </w:tc>
      </w:tr>
      <w:tr>
        <w:trPr>
          <w:cantSplit w:val="0"/>
          <w:tblHeader w:val="0"/>
        </w:trPr>
        <w:tc>
          <w:tcPr/>
          <w:p w:rsidR="00000000" w:rsidDel="00000000" w:rsidP="00000000" w:rsidRDefault="00000000" w:rsidRPr="00000000" w14:paraId="00000027">
            <w:pPr>
              <w:rPr/>
            </w:pPr>
            <w:r w:rsidDel="00000000" w:rsidR="00000000" w:rsidRPr="00000000">
              <w:rPr>
                <w:rtl w:val="0"/>
              </w:rPr>
              <w:t xml:space="preserve">0:00 to 0:03</w:t>
            </w:r>
          </w:p>
        </w:tc>
        <w:tc>
          <w:tcPr/>
          <w:p w:rsidR="00000000" w:rsidDel="00000000" w:rsidP="00000000" w:rsidRDefault="00000000" w:rsidRPr="00000000" w14:paraId="00000028">
            <w:pPr>
              <w:rPr/>
            </w:pPr>
            <w:r w:rsidDel="00000000" w:rsidR="00000000" w:rsidRPr="00000000">
              <w:rPr>
                <w:rtl w:val="0"/>
              </w:rPr>
              <w:t xml:space="preserve">Welcome and Framing</w:t>
            </w:r>
          </w:p>
        </w:tc>
        <w:tc>
          <w:tcPr/>
          <w:p w:rsidR="00000000" w:rsidDel="00000000" w:rsidP="00000000" w:rsidRDefault="00000000" w:rsidRPr="00000000" w14:paraId="00000029">
            <w:pPr>
              <w:rPr/>
            </w:pPr>
            <w:r w:rsidDel="00000000" w:rsidR="00000000" w:rsidRPr="00000000">
              <w:rPr>
                <w:rtl w:val="0"/>
              </w:rPr>
              <w:t xml:space="preserve">3 min</w:t>
            </w:r>
          </w:p>
        </w:tc>
        <w:tc>
          <w:tcPr/>
          <w:p w:rsidR="00000000" w:rsidDel="00000000" w:rsidP="00000000" w:rsidRDefault="00000000" w:rsidRPr="00000000" w14:paraId="0000002A">
            <w:pPr>
              <w:rPr/>
            </w:pPr>
            <w:r w:rsidDel="00000000" w:rsidR="00000000" w:rsidRPr="00000000">
              <w:rPr>
                <w:rtl w:val="0"/>
              </w:rPr>
              <w:t xml:space="preserve">Facilitator</w:t>
            </w:r>
          </w:p>
        </w:tc>
      </w:tr>
      <w:tr>
        <w:trPr>
          <w:cantSplit w:val="0"/>
          <w:tblHeader w:val="0"/>
        </w:trPr>
        <w:tc>
          <w:tcPr/>
          <w:p w:rsidR="00000000" w:rsidDel="00000000" w:rsidP="00000000" w:rsidRDefault="00000000" w:rsidRPr="00000000" w14:paraId="0000002B">
            <w:pPr>
              <w:rPr/>
            </w:pPr>
            <w:r w:rsidDel="00000000" w:rsidR="00000000" w:rsidRPr="00000000">
              <w:rPr>
                <w:rtl w:val="0"/>
              </w:rPr>
              <w:t xml:space="preserve">0:03 to 0:08</w:t>
            </w:r>
          </w:p>
        </w:tc>
        <w:tc>
          <w:tcPr/>
          <w:p w:rsidR="00000000" w:rsidDel="00000000" w:rsidP="00000000" w:rsidRDefault="00000000" w:rsidRPr="00000000" w14:paraId="0000002C">
            <w:pPr>
              <w:rPr/>
            </w:pPr>
            <w:r w:rsidDel="00000000" w:rsidR="00000000" w:rsidRPr="00000000">
              <w:rPr>
                <w:rtl w:val="0"/>
              </w:rPr>
              <w:t xml:space="preserve">Tradition 11: Short Form and Long Form</w:t>
            </w:r>
          </w:p>
        </w:tc>
        <w:tc>
          <w:tcPr/>
          <w:p w:rsidR="00000000" w:rsidDel="00000000" w:rsidP="00000000" w:rsidRDefault="00000000" w:rsidRPr="00000000" w14:paraId="0000002D">
            <w:pPr>
              <w:rPr/>
            </w:pPr>
            <w:r w:rsidDel="00000000" w:rsidR="00000000" w:rsidRPr="00000000">
              <w:rPr>
                <w:rtl w:val="0"/>
              </w:rPr>
              <w:t xml:space="preserve">5 min</w:t>
            </w:r>
          </w:p>
        </w:tc>
        <w:tc>
          <w:tcPr/>
          <w:p w:rsidR="00000000" w:rsidDel="00000000" w:rsidP="00000000" w:rsidRDefault="00000000" w:rsidRPr="00000000" w14:paraId="0000002E">
            <w:pPr>
              <w:rPr/>
            </w:pPr>
            <w:r w:rsidDel="00000000" w:rsidR="00000000" w:rsidRPr="00000000">
              <w:rPr>
                <w:rtl w:val="0"/>
              </w:rPr>
              <w:t xml:space="preserve">Facilitator</w:t>
            </w:r>
          </w:p>
        </w:tc>
      </w:tr>
      <w:tr>
        <w:trPr>
          <w:cantSplit w:val="0"/>
          <w:tblHeader w:val="0"/>
        </w:trPr>
        <w:tc>
          <w:tcPr/>
          <w:p w:rsidR="00000000" w:rsidDel="00000000" w:rsidP="00000000" w:rsidRDefault="00000000" w:rsidRPr="00000000" w14:paraId="0000002F">
            <w:pPr>
              <w:rPr/>
            </w:pPr>
            <w:r w:rsidDel="00000000" w:rsidR="00000000" w:rsidRPr="00000000">
              <w:rPr>
                <w:rtl w:val="0"/>
              </w:rPr>
              <w:t xml:space="preserve">0:08 to 0:16</w:t>
            </w:r>
          </w:p>
        </w:tc>
        <w:tc>
          <w:tcPr/>
          <w:p w:rsidR="00000000" w:rsidDel="00000000" w:rsidP="00000000" w:rsidRDefault="00000000" w:rsidRPr="00000000" w14:paraId="00000030">
            <w:pPr>
              <w:rPr/>
            </w:pPr>
            <w:r w:rsidDel="00000000" w:rsidR="00000000" w:rsidRPr="00000000">
              <w:rPr>
                <w:rtl w:val="0"/>
              </w:rPr>
              <w:t xml:space="preserve">Opening Story: Two Worlds Collide</w:t>
            </w:r>
          </w:p>
        </w:tc>
        <w:tc>
          <w:tcPr/>
          <w:p w:rsidR="00000000" w:rsidDel="00000000" w:rsidP="00000000" w:rsidRDefault="00000000" w:rsidRPr="00000000" w14:paraId="00000031">
            <w:pPr>
              <w:rPr/>
            </w:pPr>
            <w:r w:rsidDel="00000000" w:rsidR="00000000" w:rsidRPr="00000000">
              <w:rPr>
                <w:rtl w:val="0"/>
              </w:rPr>
              <w:t xml:space="preserve">8 min</w:t>
            </w:r>
          </w:p>
        </w:tc>
        <w:tc>
          <w:tcPr/>
          <w:p w:rsidR="00000000" w:rsidDel="00000000" w:rsidP="00000000" w:rsidRDefault="00000000" w:rsidRPr="00000000" w14:paraId="00000032">
            <w:pPr>
              <w:rPr/>
            </w:pPr>
            <w:r w:rsidDel="00000000" w:rsidR="00000000" w:rsidRPr="00000000">
              <w:rPr>
                <w:rtl w:val="0"/>
              </w:rPr>
              <w:t xml:space="preserve">Facilitator</w:t>
            </w:r>
          </w:p>
        </w:tc>
      </w:tr>
      <w:tr>
        <w:trPr>
          <w:cantSplit w:val="0"/>
          <w:tblHeader w:val="0"/>
        </w:trPr>
        <w:tc>
          <w:tcPr/>
          <w:p w:rsidR="00000000" w:rsidDel="00000000" w:rsidP="00000000" w:rsidRDefault="00000000" w:rsidRPr="00000000" w14:paraId="00000033">
            <w:pPr>
              <w:rPr/>
            </w:pPr>
            <w:r w:rsidDel="00000000" w:rsidR="00000000" w:rsidRPr="00000000">
              <w:rPr>
                <w:rtl w:val="0"/>
              </w:rPr>
              <w:t xml:space="preserve">0:16 to 0:24</w:t>
            </w:r>
          </w:p>
        </w:tc>
        <w:tc>
          <w:tcPr/>
          <w:p w:rsidR="00000000" w:rsidDel="00000000" w:rsidP="00000000" w:rsidRDefault="00000000" w:rsidRPr="00000000" w14:paraId="00000034">
            <w:pPr>
              <w:rPr/>
            </w:pPr>
            <w:r w:rsidDel="00000000" w:rsidR="00000000" w:rsidRPr="00000000">
              <w:rPr>
                <w:rtl w:val="0"/>
              </w:rPr>
              <w:t xml:space="preserve">Scenario One: Speaking About AA vs. Speaking For AA</w:t>
            </w:r>
          </w:p>
        </w:tc>
        <w:tc>
          <w:tcPr/>
          <w:p w:rsidR="00000000" w:rsidDel="00000000" w:rsidP="00000000" w:rsidRDefault="00000000" w:rsidRPr="00000000" w14:paraId="00000035">
            <w:pPr>
              <w:rPr/>
            </w:pPr>
            <w:r w:rsidDel="00000000" w:rsidR="00000000" w:rsidRPr="00000000">
              <w:rPr>
                <w:rtl w:val="0"/>
              </w:rPr>
              <w:t xml:space="preserve">8 min</w:t>
            </w:r>
          </w:p>
        </w:tc>
        <w:tc>
          <w:tcPr/>
          <w:p w:rsidR="00000000" w:rsidDel="00000000" w:rsidP="00000000" w:rsidRDefault="00000000" w:rsidRPr="00000000" w14:paraId="00000036">
            <w:pPr>
              <w:rPr/>
            </w:pPr>
            <w:r w:rsidDel="00000000" w:rsidR="00000000" w:rsidRPr="00000000">
              <w:rPr>
                <w:rtl w:val="0"/>
              </w:rPr>
              <w:t xml:space="preserve">Facilitator + Readers</w:t>
            </w:r>
          </w:p>
        </w:tc>
      </w:tr>
      <w:tr>
        <w:trPr>
          <w:cantSplit w:val="0"/>
          <w:tblHeader w:val="0"/>
        </w:trPr>
        <w:tc>
          <w:tcPr/>
          <w:p w:rsidR="00000000" w:rsidDel="00000000" w:rsidP="00000000" w:rsidRDefault="00000000" w:rsidRPr="00000000" w14:paraId="00000037">
            <w:pPr>
              <w:rPr/>
            </w:pPr>
            <w:r w:rsidDel="00000000" w:rsidR="00000000" w:rsidRPr="00000000">
              <w:rPr>
                <w:rtl w:val="0"/>
              </w:rPr>
              <w:t xml:space="preserve">0:24 to 0:32</w:t>
            </w:r>
          </w:p>
        </w:tc>
        <w:tc>
          <w:tcPr/>
          <w:p w:rsidR="00000000" w:rsidDel="00000000" w:rsidP="00000000" w:rsidRDefault="00000000" w:rsidRPr="00000000" w14:paraId="00000038">
            <w:pPr>
              <w:rPr/>
            </w:pPr>
            <w:r w:rsidDel="00000000" w:rsidR="00000000" w:rsidRPr="00000000">
              <w:rPr>
                <w:rtl w:val="0"/>
              </w:rPr>
              <w:t xml:space="preserve">Scenario Two: Gratitude vs. Promotion Online</w:t>
            </w:r>
          </w:p>
        </w:tc>
        <w:tc>
          <w:tcPr/>
          <w:p w:rsidR="00000000" w:rsidDel="00000000" w:rsidP="00000000" w:rsidRDefault="00000000" w:rsidRPr="00000000" w14:paraId="00000039">
            <w:pPr>
              <w:rPr/>
            </w:pPr>
            <w:r w:rsidDel="00000000" w:rsidR="00000000" w:rsidRPr="00000000">
              <w:rPr>
                <w:rtl w:val="0"/>
              </w:rPr>
              <w:t xml:space="preserve">8 min</w:t>
            </w:r>
          </w:p>
        </w:tc>
        <w:tc>
          <w:tcPr/>
          <w:p w:rsidR="00000000" w:rsidDel="00000000" w:rsidP="00000000" w:rsidRDefault="00000000" w:rsidRPr="00000000" w14:paraId="0000003A">
            <w:pPr>
              <w:rPr/>
            </w:pPr>
            <w:r w:rsidDel="00000000" w:rsidR="00000000" w:rsidRPr="00000000">
              <w:rPr>
                <w:rtl w:val="0"/>
              </w:rPr>
              <w:t xml:space="preserve">Facilitator + Readers</w:t>
            </w:r>
          </w:p>
        </w:tc>
      </w:tr>
      <w:tr>
        <w:trPr>
          <w:cantSplit w:val="0"/>
          <w:tblHeader w:val="0"/>
        </w:trPr>
        <w:tc>
          <w:tcPr/>
          <w:p w:rsidR="00000000" w:rsidDel="00000000" w:rsidP="00000000" w:rsidRDefault="00000000" w:rsidRPr="00000000" w14:paraId="0000003B">
            <w:pPr>
              <w:rPr/>
            </w:pPr>
            <w:r w:rsidDel="00000000" w:rsidR="00000000" w:rsidRPr="00000000">
              <w:rPr>
                <w:rtl w:val="0"/>
              </w:rPr>
              <w:t xml:space="preserve">0:32 to 0:40</w:t>
            </w:r>
          </w:p>
        </w:tc>
        <w:tc>
          <w:tcPr/>
          <w:p w:rsidR="00000000" w:rsidDel="00000000" w:rsidP="00000000" w:rsidRDefault="00000000" w:rsidRPr="00000000" w14:paraId="0000003C">
            <w:pPr>
              <w:rPr/>
            </w:pPr>
            <w:r w:rsidDel="00000000" w:rsidR="00000000" w:rsidRPr="00000000">
              <w:rPr>
                <w:rtl w:val="0"/>
              </w:rPr>
              <w:t xml:space="preserve">Scenario Three: The Subtle Promotion Inside the Room</w:t>
            </w:r>
          </w:p>
        </w:tc>
        <w:tc>
          <w:tcPr/>
          <w:p w:rsidR="00000000" w:rsidDel="00000000" w:rsidP="00000000" w:rsidRDefault="00000000" w:rsidRPr="00000000" w14:paraId="0000003D">
            <w:pPr>
              <w:rPr/>
            </w:pPr>
            <w:r w:rsidDel="00000000" w:rsidR="00000000" w:rsidRPr="00000000">
              <w:rPr>
                <w:rtl w:val="0"/>
              </w:rPr>
              <w:t xml:space="preserve">8 min</w:t>
            </w:r>
          </w:p>
        </w:tc>
        <w:tc>
          <w:tcPr/>
          <w:p w:rsidR="00000000" w:rsidDel="00000000" w:rsidP="00000000" w:rsidRDefault="00000000" w:rsidRPr="00000000" w14:paraId="0000003E">
            <w:pPr>
              <w:rPr/>
            </w:pPr>
            <w:r w:rsidDel="00000000" w:rsidR="00000000" w:rsidRPr="00000000">
              <w:rPr>
                <w:rtl w:val="0"/>
              </w:rPr>
              <w:t xml:space="preserve">Facilitator + Readers</w:t>
            </w:r>
          </w:p>
        </w:tc>
      </w:tr>
      <w:tr>
        <w:trPr>
          <w:cantSplit w:val="0"/>
          <w:tblHeader w:val="0"/>
        </w:trPr>
        <w:tc>
          <w:tcPr/>
          <w:p w:rsidR="00000000" w:rsidDel="00000000" w:rsidP="00000000" w:rsidRDefault="00000000" w:rsidRPr="00000000" w14:paraId="0000003F">
            <w:pPr>
              <w:rPr/>
            </w:pPr>
            <w:r w:rsidDel="00000000" w:rsidR="00000000" w:rsidRPr="00000000">
              <w:rPr>
                <w:rtl w:val="0"/>
              </w:rPr>
              <w:t xml:space="preserve">0:40 to 0:46</w:t>
            </w:r>
          </w:p>
        </w:tc>
        <w:tc>
          <w:tcPr/>
          <w:p w:rsidR="00000000" w:rsidDel="00000000" w:rsidP="00000000" w:rsidRDefault="00000000" w:rsidRPr="00000000" w14:paraId="00000040">
            <w:pPr>
              <w:rPr/>
            </w:pPr>
            <w:r w:rsidDel="00000000" w:rsidR="00000000" w:rsidRPr="00000000">
              <w:rPr>
                <w:rtl w:val="0"/>
              </w:rPr>
              <w:t xml:space="preserve">The Principle Behind Tradition 11: Anonymity</w:t>
            </w:r>
          </w:p>
        </w:tc>
        <w:tc>
          <w:tcPr/>
          <w:p w:rsidR="00000000" w:rsidDel="00000000" w:rsidP="00000000" w:rsidRDefault="00000000" w:rsidRPr="00000000" w14:paraId="00000041">
            <w:pPr>
              <w:rPr/>
            </w:pPr>
            <w:r w:rsidDel="00000000" w:rsidR="00000000" w:rsidRPr="00000000">
              <w:rPr>
                <w:rtl w:val="0"/>
              </w:rPr>
              <w:t xml:space="preserve">6 min</w:t>
            </w:r>
          </w:p>
        </w:tc>
        <w:tc>
          <w:tcPr/>
          <w:p w:rsidR="00000000" w:rsidDel="00000000" w:rsidP="00000000" w:rsidRDefault="00000000" w:rsidRPr="00000000" w14:paraId="00000042">
            <w:pPr>
              <w:rPr/>
            </w:pPr>
            <w:r w:rsidDel="00000000" w:rsidR="00000000" w:rsidRPr="00000000">
              <w:rPr>
                <w:rtl w:val="0"/>
              </w:rPr>
              <w:t xml:space="preserve">Facilitator</w:t>
            </w:r>
          </w:p>
        </w:tc>
      </w:tr>
      <w:tr>
        <w:trPr>
          <w:cantSplit w:val="0"/>
          <w:tblHeader w:val="0"/>
        </w:trPr>
        <w:tc>
          <w:tcPr/>
          <w:p w:rsidR="00000000" w:rsidDel="00000000" w:rsidP="00000000" w:rsidRDefault="00000000" w:rsidRPr="00000000" w14:paraId="00000043">
            <w:pPr>
              <w:rPr/>
            </w:pPr>
            <w:r w:rsidDel="00000000" w:rsidR="00000000" w:rsidRPr="00000000">
              <w:rPr>
                <w:rtl w:val="0"/>
              </w:rPr>
              <w:t xml:space="preserve">0:46 to 0:53</w:t>
            </w:r>
          </w:p>
        </w:tc>
        <w:tc>
          <w:tcPr/>
          <w:p w:rsidR="00000000" w:rsidDel="00000000" w:rsidP="00000000" w:rsidRDefault="00000000" w:rsidRPr="00000000" w14:paraId="00000044">
            <w:pPr>
              <w:rPr/>
            </w:pPr>
            <w:r w:rsidDel="00000000" w:rsidR="00000000" w:rsidRPr="00000000">
              <w:rPr>
                <w:rtl w:val="0"/>
              </w:rPr>
              <w:t xml:space="preserve">Scenario Four: The Facebook Connection</w:t>
            </w:r>
          </w:p>
        </w:tc>
        <w:tc>
          <w:tcPr/>
          <w:p w:rsidR="00000000" w:rsidDel="00000000" w:rsidP="00000000" w:rsidRDefault="00000000" w:rsidRPr="00000000" w14:paraId="00000045">
            <w:pPr>
              <w:rPr/>
            </w:pPr>
            <w:r w:rsidDel="00000000" w:rsidR="00000000" w:rsidRPr="00000000">
              <w:rPr>
                <w:rtl w:val="0"/>
              </w:rPr>
              <w:t xml:space="preserve">7 min</w:t>
            </w:r>
          </w:p>
        </w:tc>
        <w:tc>
          <w:tcPr/>
          <w:p w:rsidR="00000000" w:rsidDel="00000000" w:rsidP="00000000" w:rsidRDefault="00000000" w:rsidRPr="00000000" w14:paraId="00000046">
            <w:pPr>
              <w:rPr/>
            </w:pPr>
            <w:r w:rsidDel="00000000" w:rsidR="00000000" w:rsidRPr="00000000">
              <w:rPr>
                <w:rtl w:val="0"/>
              </w:rPr>
              <w:t xml:space="preserve">Facilitator</w:t>
            </w:r>
          </w:p>
        </w:tc>
      </w:tr>
      <w:tr>
        <w:trPr>
          <w:cantSplit w:val="0"/>
          <w:tblHeader w:val="0"/>
        </w:trPr>
        <w:tc>
          <w:tcPr/>
          <w:p w:rsidR="00000000" w:rsidDel="00000000" w:rsidP="00000000" w:rsidRDefault="00000000" w:rsidRPr="00000000" w14:paraId="00000047">
            <w:pPr>
              <w:rPr/>
            </w:pPr>
            <w:r w:rsidDel="00000000" w:rsidR="00000000" w:rsidRPr="00000000">
              <w:rPr>
                <w:rtl w:val="0"/>
              </w:rPr>
              <w:t xml:space="preserve">0:53 to 0:58</w:t>
            </w:r>
          </w:p>
        </w:tc>
        <w:tc>
          <w:tcPr/>
          <w:p w:rsidR="00000000" w:rsidDel="00000000" w:rsidP="00000000" w:rsidRDefault="00000000" w:rsidRPr="00000000" w14:paraId="00000048">
            <w:pPr>
              <w:rPr/>
            </w:pPr>
            <w:r w:rsidDel="00000000" w:rsidR="00000000" w:rsidRPr="00000000">
              <w:rPr>
                <w:rtl w:val="0"/>
              </w:rPr>
              <w:t xml:space="preserve">Reflection Questions</w:t>
            </w:r>
          </w:p>
        </w:tc>
        <w:tc>
          <w:tcPr/>
          <w:p w:rsidR="00000000" w:rsidDel="00000000" w:rsidP="00000000" w:rsidRDefault="00000000" w:rsidRPr="00000000" w14:paraId="00000049">
            <w:pPr>
              <w:rPr/>
            </w:pPr>
            <w:r w:rsidDel="00000000" w:rsidR="00000000" w:rsidRPr="00000000">
              <w:rPr>
                <w:rtl w:val="0"/>
              </w:rPr>
              <w:t xml:space="preserve">5 min</w:t>
            </w:r>
          </w:p>
        </w:tc>
        <w:tc>
          <w:tcPr/>
          <w:p w:rsidR="00000000" w:rsidDel="00000000" w:rsidP="00000000" w:rsidRDefault="00000000" w:rsidRPr="00000000" w14:paraId="0000004A">
            <w:pPr>
              <w:rPr/>
            </w:pPr>
            <w:r w:rsidDel="00000000" w:rsidR="00000000" w:rsidRPr="00000000">
              <w:rPr>
                <w:rtl w:val="0"/>
              </w:rPr>
              <w:t xml:space="preserve">Facilitator + Group</w:t>
            </w:r>
          </w:p>
        </w:tc>
      </w:tr>
      <w:tr>
        <w:trPr>
          <w:cantSplit w:val="0"/>
          <w:tblHeader w:val="0"/>
        </w:trPr>
        <w:tc>
          <w:tcPr/>
          <w:p w:rsidR="00000000" w:rsidDel="00000000" w:rsidP="00000000" w:rsidRDefault="00000000" w:rsidRPr="00000000" w14:paraId="0000004B">
            <w:pPr>
              <w:rPr/>
            </w:pPr>
            <w:r w:rsidDel="00000000" w:rsidR="00000000" w:rsidRPr="00000000">
              <w:rPr>
                <w:rtl w:val="0"/>
              </w:rPr>
              <w:t xml:space="preserve">0:58 to 1:00</w:t>
            </w:r>
          </w:p>
        </w:tc>
        <w:tc>
          <w:tcPr/>
          <w:p w:rsidR="00000000" w:rsidDel="00000000" w:rsidP="00000000" w:rsidRDefault="00000000" w:rsidRPr="00000000" w14:paraId="0000004C">
            <w:pPr>
              <w:rPr/>
            </w:pPr>
            <w:r w:rsidDel="00000000" w:rsidR="00000000" w:rsidRPr="00000000">
              <w:rPr>
                <w:rtl w:val="0"/>
              </w:rPr>
              <w:t xml:space="preserve">Traditions Checklist, Resources, and Closing</w:t>
            </w:r>
          </w:p>
        </w:tc>
        <w:tc>
          <w:tcPr/>
          <w:p w:rsidR="00000000" w:rsidDel="00000000" w:rsidP="00000000" w:rsidRDefault="00000000" w:rsidRPr="00000000" w14:paraId="0000004D">
            <w:pPr>
              <w:rPr/>
            </w:pPr>
            <w:r w:rsidDel="00000000" w:rsidR="00000000" w:rsidRPr="00000000">
              <w:rPr>
                <w:rtl w:val="0"/>
              </w:rPr>
              <w:t xml:space="preserve">2 min</w:t>
            </w:r>
          </w:p>
        </w:tc>
        <w:tc>
          <w:tcPr/>
          <w:p w:rsidR="00000000" w:rsidDel="00000000" w:rsidP="00000000" w:rsidRDefault="00000000" w:rsidRPr="00000000" w14:paraId="0000004E">
            <w:pPr>
              <w:rPr/>
            </w:pPr>
            <w:r w:rsidDel="00000000" w:rsidR="00000000" w:rsidRPr="00000000">
              <w:rPr>
                <w:rtl w:val="0"/>
              </w:rPr>
              <w:t xml:space="preserve">Facilitator</w:t>
            </w:r>
          </w:p>
        </w:tc>
      </w:tr>
    </w:tbl>
    <w:p w:rsidR="00000000" w:rsidDel="00000000" w:rsidP="00000000" w:rsidRDefault="00000000" w:rsidRPr="00000000" w14:paraId="0000004F">
      <w:pPr>
        <w:pStyle w:val="Heading1"/>
        <w:spacing w:after="160" w:before="320" w:lineRule="auto"/>
        <w:rPr/>
      </w:pPr>
      <w:r w:rsidDel="00000000" w:rsidR="00000000" w:rsidRPr="00000000">
        <w:rPr>
          <w:rtl w:val="0"/>
        </w:rPr>
        <w:t xml:space="preserve">Resources</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w:t>
      </w:r>
      <w:r w:rsidDel="00000000" w:rsidR="00000000" w:rsidRPr="00000000">
        <w:rPr>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Steps and </w:t>
      </w:r>
      <w:r w:rsidDel="00000000" w:rsidR="00000000" w:rsidRPr="00000000">
        <w:rPr>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Traditions, Tradition </w:t>
      </w:r>
      <w:r w:rsidDel="00000000" w:rsidR="00000000" w:rsidRPr="00000000">
        <w:rPr>
          <w:rtl w:val="0"/>
        </w:rPr>
        <w:t xml:space="preserve">11</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essay</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Alcoholics Anonymous (the Big Book)</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Understanding Anonymity (P-47), AA General Service Conference-approved pamphlet</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Speaking at Meetings Outside of A.A. (P-40), AA General Service Conference-approved pamphlet</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w:t>
      </w:r>
      <w:r w:rsidDel="00000000" w:rsidR="00000000" w:rsidRPr="00000000">
        <w:rPr>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Traditions Illustrated (P-43), AA General Service Conference-approved pamphlet</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A.A. Guidelines: The Internet (MG-18), General Service Office service material</w:t>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Traditions Checklist, AA Grapevine, reprinted at </w:t>
      </w:r>
      <w:hyperlink r:id="rId6">
        <w:r w:rsidDel="00000000" w:rsidR="00000000" w:rsidRPr="00000000">
          <w:rPr>
            <w:rFonts w:ascii="Times New Roman" w:cs="Times New Roman" w:eastAsia="Times New Roman" w:hAnsi="Times New Roman"/>
            <w:b w:val="0"/>
            <w:bCs w:val="0"/>
            <w:i w:val="0"/>
            <w:iCs w:val="0"/>
            <w:smallCaps w:val="0"/>
            <w:strike w:val="0"/>
            <w:color w:val="1155cc"/>
            <w:sz w:val="20"/>
            <w:szCs w:val="20"/>
            <w:u w:val="single"/>
            <w:shd w:fill="auto" w:val="clear"/>
            <w:vertAlign w:val="baseline"/>
            <w:rtl w:val="0"/>
          </w:rPr>
          <w:t xml:space="preserve">https://The12Traditions.com/TraditionsChecklist</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(password District2)</w:t>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AA Preamble</w:t>
      </w:r>
    </w:p>
    <w:p w:rsidR="00000000" w:rsidDel="00000000" w:rsidP="00000000" w:rsidRDefault="00000000" w:rsidRPr="00000000" w14:paraId="00000058">
      <w:pPr>
        <w:pStyle w:val="Heading1"/>
        <w:spacing w:after="160" w:before="320" w:lineRule="auto"/>
        <w:rPr/>
      </w:pPr>
      <w:r w:rsidDel="00000000" w:rsidR="00000000" w:rsidRPr="00000000">
        <w:rPr>
          <w:rtl w:val="0"/>
        </w:rPr>
        <w:t xml:space="preserve">Pre-Workshop Checklist</w:t>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Recruit two Readers at least 1 week out and give them their scenario cards ahead of time so they can read naturally, not cold</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Confirm the Facilitator and, if using one, a separate Timekeeper</w:t>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Print this guide for the Facilitator and both Readers</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Print or prepare QR-code access to the Traditions Checklist for handout or display</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Set up the resource table with the </w:t>
      </w:r>
      <w:r w:rsidDel="00000000" w:rsidR="00000000" w:rsidRPr="00000000">
        <w:rPr>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and </w:t>
      </w:r>
      <w:r w:rsidDel="00000000" w:rsidR="00000000" w:rsidRPr="00000000">
        <w:rPr>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Understanding Anonymity, Speaking at Meetings Outside of A.A., and The </w:t>
      </w:r>
      <w:r w:rsidDel="00000000" w:rsidR="00000000" w:rsidRPr="00000000">
        <w:rPr>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Traditions Illustrated</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Arrange chairs in a circle or semicircle rather than rows, to support discussion</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260"/>
        <w:jc w:val="left"/>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Prepare a sign-in sheet and name tags if needed</w:t>
      </w:r>
    </w:p>
    <w:p w:rsidR="00000000" w:rsidDel="00000000" w:rsidP="00000000" w:rsidRDefault="00000000" w:rsidRPr="00000000" w14:paraId="00000060">
      <w:pPr>
        <w:pStyle w:val="Heading1"/>
        <w:spacing w:after="160" w:before="320" w:lineRule="auto"/>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1"/>
        <w:spacing w:after="160" w:before="320" w:lineRule="auto"/>
        <w:rPr/>
      </w:pPr>
      <w:r w:rsidDel="00000000" w:rsidR="00000000" w:rsidRPr="00000000">
        <w:rPr>
          <w:rtl w:val="0"/>
        </w:rPr>
        <w:t xml:space="preserve">Workshop Format</w:t>
      </w:r>
    </w:p>
    <w:p w:rsidR="00000000" w:rsidDel="00000000" w:rsidP="00000000" w:rsidRDefault="00000000" w:rsidRPr="00000000" w14:paraId="00000062">
      <w:pPr>
        <w:pStyle w:val="Heading2"/>
        <w:spacing w:after="140" w:before="280" w:lineRule="auto"/>
        <w:rPr/>
      </w:pPr>
      <w:r w:rsidDel="00000000" w:rsidR="00000000" w:rsidRPr="00000000">
        <w:rPr>
          <w:rtl w:val="0"/>
        </w:rPr>
        <w:t xml:space="preserve">Welcome and Framing (0:00 to 0:03)</w:t>
      </w:r>
    </w:p>
    <w:p w:rsidR="00000000" w:rsidDel="00000000" w:rsidP="00000000" w:rsidRDefault="00000000" w:rsidRPr="00000000" w14:paraId="00000063">
      <w:pPr>
        <w:spacing w:after="160" w:lineRule="auto"/>
        <w:rPr>
          <w:b w:val="1"/>
          <w:bCs w:val="1"/>
          <w:i w:val="1"/>
          <w:iCs w:val="1"/>
          <w:highlight w:val="yellow"/>
        </w:rPr>
      </w:pPr>
      <w:r w:rsidDel="00000000" w:rsidR="00000000" w:rsidRPr="00000000">
        <w:rPr>
          <w:b w:val="1"/>
          <w:bCs w:val="1"/>
          <w:i w:val="1"/>
          <w:iCs w:val="1"/>
          <w:highlight w:val="yellow"/>
          <w:rtl w:val="0"/>
        </w:rPr>
        <w:t xml:space="preserve">The facilitator opens with a short welcome and sets expectations for a conversation, not a lecture.</w:t>
      </w:r>
    </w:p>
    <w:p w:rsidR="00000000" w:rsidDel="00000000" w:rsidP="00000000" w:rsidRDefault="00000000" w:rsidRPr="00000000" w14:paraId="00000064">
      <w:pPr>
        <w:spacing w:after="160" w:lineRule="auto"/>
        <w:rPr/>
      </w:pPr>
      <w:r w:rsidDel="00000000" w:rsidR="00000000" w:rsidRPr="00000000">
        <w:rPr>
          <w:b w:val="0"/>
          <w:bCs w:val="0"/>
          <w:i w:val="0"/>
          <w:iCs w:val="0"/>
          <w:rtl w:val="0"/>
        </w:rPr>
        <w:t xml:space="preserve">Welcome, everyone. Thank you for being here. </w:t>
      </w:r>
      <w:r w:rsidDel="00000000" w:rsidR="00000000" w:rsidRPr="00000000">
        <w:rPr>
          <w:rtl w:val="0"/>
        </w:rPr>
        <w:t xml:space="preserve">Today,</w:t>
      </w:r>
      <w:r w:rsidDel="00000000" w:rsidR="00000000" w:rsidRPr="00000000">
        <w:rPr>
          <w:b w:val="0"/>
          <w:bCs w:val="0"/>
          <w:i w:val="0"/>
          <w:iCs w:val="0"/>
          <w:rtl w:val="0"/>
        </w:rPr>
        <w:t xml:space="preserve"> we're looking at Tradition </w:t>
      </w:r>
      <w:r w:rsidDel="00000000" w:rsidR="00000000" w:rsidRPr="00000000">
        <w:rPr>
          <w:rtl w:val="0"/>
        </w:rPr>
        <w:t xml:space="preserve">11</w:t>
      </w:r>
      <w:r w:rsidDel="00000000" w:rsidR="00000000" w:rsidRPr="00000000">
        <w:rPr>
          <w:b w:val="0"/>
          <w:bCs w:val="0"/>
          <w:i w:val="0"/>
          <w:iCs w:val="0"/>
          <w:rtl w:val="0"/>
        </w:rPr>
        <w:t xml:space="preserve">, attraction rather than promotion, and how it connects to Tradition </w:t>
      </w:r>
      <w:r w:rsidDel="00000000" w:rsidR="00000000" w:rsidRPr="00000000">
        <w:rPr>
          <w:rtl w:val="0"/>
        </w:rPr>
        <w:t xml:space="preserve">12</w:t>
      </w:r>
      <w:r w:rsidDel="00000000" w:rsidR="00000000" w:rsidRPr="00000000">
        <w:rPr>
          <w:b w:val="0"/>
          <w:bCs w:val="0"/>
          <w:i w:val="0"/>
          <w:iCs w:val="0"/>
          <w:rtl w:val="0"/>
        </w:rPr>
        <w:t xml:space="preserve">.</w:t>
      </w:r>
      <w:r w:rsidDel="00000000" w:rsidR="00000000" w:rsidRPr="00000000">
        <w:rPr>
          <w:rtl w:val="0"/>
        </w:rPr>
      </w:r>
    </w:p>
    <w:p w:rsidR="00000000" w:rsidDel="00000000" w:rsidP="00000000" w:rsidRDefault="00000000" w:rsidRPr="00000000" w14:paraId="00000065">
      <w:pPr>
        <w:spacing w:after="160" w:lineRule="auto"/>
        <w:rPr/>
      </w:pPr>
      <w:r w:rsidDel="00000000" w:rsidR="00000000" w:rsidRPr="00000000">
        <w:rPr>
          <w:b w:val="0"/>
          <w:bCs w:val="0"/>
          <w:i w:val="0"/>
          <w:iCs w:val="0"/>
          <w:rtl w:val="0"/>
        </w:rPr>
        <w:t xml:space="preserve">This isn't a lecture. It's a conversation. We're going to use four real scenarios to look at how these traditions come alive, and how easily the line gets crossed without any of us noticing. I'll read a short teaching section to start, and then [Reader 1] and [Reader 2] </w:t>
      </w:r>
      <w:r w:rsidDel="00000000" w:rsidR="00000000" w:rsidRPr="00000000">
        <w:rPr>
          <w:rtl w:val="0"/>
        </w:rPr>
        <w:t xml:space="preserve">will read two versions of each scenario for us: what went wrong</w:t>
      </w:r>
      <w:r w:rsidDel="00000000" w:rsidR="00000000" w:rsidRPr="00000000">
        <w:rPr>
          <w:b w:val="0"/>
          <w:bCs w:val="0"/>
          <w:i w:val="0"/>
          <w:iCs w:val="0"/>
          <w:rtl w:val="0"/>
        </w:rPr>
        <w:t xml:space="preserve"> and a better way. After each one, we'll talk about it together. There are no wrong answers </w:t>
      </w:r>
      <w:r w:rsidDel="00000000" w:rsidR="00000000" w:rsidRPr="00000000">
        <w:rPr>
          <w:rtl w:val="0"/>
        </w:rPr>
        <w:t xml:space="preserve">today</w:t>
      </w:r>
      <w:r w:rsidDel="00000000" w:rsidR="00000000" w:rsidRPr="00000000">
        <w:rPr>
          <w:b w:val="0"/>
          <w:bCs w:val="0"/>
          <w:i w:val="0"/>
          <w:iCs w:val="0"/>
          <w:rtl w:val="0"/>
        </w:rPr>
        <w:t xml:space="preserve">, just honest reflection.</w:t>
      </w:r>
      <w:r w:rsidDel="00000000" w:rsidR="00000000" w:rsidRPr="00000000">
        <w:rPr>
          <w:rtl w:val="0"/>
        </w:rPr>
      </w:r>
    </w:p>
    <w:p w:rsidR="00000000" w:rsidDel="00000000" w:rsidP="00000000" w:rsidRDefault="00000000" w:rsidRPr="00000000" w14:paraId="00000066">
      <w:pPr>
        <w:spacing w:after="160" w:lineRule="auto"/>
        <w:rPr/>
      </w:pPr>
      <w:r w:rsidDel="00000000" w:rsidR="00000000" w:rsidRPr="00000000">
        <w:rPr>
          <w:b w:val="0"/>
          <w:bCs w:val="0"/>
          <w:i w:val="0"/>
          <w:iCs w:val="0"/>
          <w:rtl w:val="0"/>
        </w:rPr>
        <w:t xml:space="preserve">Let's start with what Tradition </w:t>
      </w:r>
      <w:r w:rsidDel="00000000" w:rsidR="00000000" w:rsidRPr="00000000">
        <w:rPr>
          <w:rtl w:val="0"/>
        </w:rPr>
        <w:t xml:space="preserve">11</w:t>
      </w:r>
      <w:r w:rsidDel="00000000" w:rsidR="00000000" w:rsidRPr="00000000">
        <w:rPr>
          <w:b w:val="0"/>
          <w:bCs w:val="0"/>
          <w:i w:val="0"/>
          <w:iCs w:val="0"/>
          <w:rtl w:val="0"/>
        </w:rPr>
        <w:t xml:space="preserve"> actually says.</w:t>
      </w:r>
      <w:r w:rsidDel="00000000" w:rsidR="00000000" w:rsidRPr="00000000">
        <w:rPr>
          <w:rtl w:val="0"/>
        </w:rPr>
      </w:r>
    </w:p>
    <w:p w:rsidR="00000000" w:rsidDel="00000000" w:rsidP="00000000" w:rsidRDefault="00000000" w:rsidRPr="00000000" w14:paraId="00000067">
      <w:pPr>
        <w:pStyle w:val="Heading2"/>
        <w:spacing w:after="140" w:before="280" w:lineRule="auto"/>
        <w:rPr/>
      </w:pPr>
      <w:r w:rsidDel="00000000" w:rsidR="00000000" w:rsidRPr="00000000">
        <w:rPr>
          <w:rtl w:val="0"/>
        </w:rPr>
        <w:t xml:space="preserve">Tradition 11: Short Form and Long Form (0:03 to 0:08)</w:t>
      </w:r>
    </w:p>
    <w:p w:rsidR="00000000" w:rsidDel="00000000" w:rsidP="00000000" w:rsidRDefault="00000000" w:rsidRPr="00000000" w14:paraId="00000068">
      <w:pPr>
        <w:spacing w:after="160" w:lineRule="auto"/>
        <w:rPr>
          <w:b w:val="1"/>
          <w:bCs w:val="1"/>
          <w:i w:val="1"/>
          <w:iCs w:val="1"/>
          <w:highlight w:val="yellow"/>
        </w:rPr>
      </w:pPr>
      <w:r w:rsidDel="00000000" w:rsidR="00000000" w:rsidRPr="00000000">
        <w:rPr>
          <w:b w:val="1"/>
          <w:bCs w:val="1"/>
          <w:i w:val="1"/>
          <w:iCs w:val="1"/>
          <w:highlight w:val="yellow"/>
          <w:rtl w:val="0"/>
        </w:rPr>
        <w:t xml:space="preserve">The facilitator reads both forms of the Tradition and offers context.</w:t>
      </w:r>
    </w:p>
    <w:p w:rsidR="00000000" w:rsidDel="00000000" w:rsidP="00000000" w:rsidRDefault="00000000" w:rsidRPr="00000000" w14:paraId="00000069">
      <w:pPr>
        <w:spacing w:after="160" w:lineRule="auto"/>
        <w:rPr>
          <w:b w:val="0"/>
          <w:bCs w:val="0"/>
          <w:i w:val="0"/>
          <w:iCs w:val="0"/>
        </w:rPr>
      </w:pPr>
      <w:r w:rsidDel="00000000" w:rsidR="00000000" w:rsidRPr="00000000">
        <w:rPr>
          <w:b w:val="0"/>
          <w:bCs w:val="0"/>
          <w:i w:val="0"/>
          <w:iCs w:val="0"/>
          <w:rtl w:val="0"/>
        </w:rPr>
        <w:t xml:space="preserve">Here is Tradition </w:t>
      </w:r>
      <w:r w:rsidDel="00000000" w:rsidR="00000000" w:rsidRPr="00000000">
        <w:rPr>
          <w:rtl w:val="0"/>
        </w:rPr>
        <w:t xml:space="preserve">11</w:t>
      </w:r>
      <w:r w:rsidDel="00000000" w:rsidR="00000000" w:rsidRPr="00000000">
        <w:rPr>
          <w:b w:val="0"/>
          <w:bCs w:val="0"/>
          <w:i w:val="0"/>
          <w:iCs w:val="0"/>
          <w:rtl w:val="0"/>
        </w:rPr>
        <w:t xml:space="preserve"> in its short form, the version most of us know by heart: </w:t>
      </w:r>
    </w:p>
    <w:p w:rsidR="00000000" w:rsidDel="00000000" w:rsidP="00000000" w:rsidRDefault="00000000" w:rsidRPr="00000000" w14:paraId="0000006A">
      <w:pPr>
        <w:spacing w:after="160" w:lineRule="auto"/>
        <w:rPr>
          <w:i w:val="1"/>
          <w:iCs w:val="1"/>
        </w:rPr>
      </w:pPr>
      <w:r w:rsidDel="00000000" w:rsidR="00000000" w:rsidRPr="00000000">
        <w:rPr>
          <w:b w:val="0"/>
          <w:bCs w:val="0"/>
          <w:i w:val="1"/>
          <w:iCs w:val="1"/>
          <w:rtl w:val="0"/>
        </w:rPr>
        <w:t xml:space="preserve">“Our public relations policy is based on attraction rather than promotion; we need always maintain personal anonymity at the level of press, radio, and films.”</w:t>
      </w:r>
      <w:r w:rsidDel="00000000" w:rsidR="00000000" w:rsidRPr="00000000">
        <w:rPr>
          <w:rtl w:val="0"/>
        </w:rPr>
      </w:r>
    </w:p>
    <w:p w:rsidR="00000000" w:rsidDel="00000000" w:rsidP="00000000" w:rsidRDefault="00000000" w:rsidRPr="00000000" w14:paraId="0000006B">
      <w:pPr>
        <w:spacing w:after="160" w:lineRule="auto"/>
        <w:rPr>
          <w:b w:val="0"/>
          <w:bCs w:val="0"/>
          <w:i w:val="0"/>
          <w:iCs w:val="0"/>
        </w:rPr>
      </w:pPr>
      <w:r w:rsidDel="00000000" w:rsidR="00000000" w:rsidRPr="00000000">
        <w:rPr>
          <w:b w:val="0"/>
          <w:bCs w:val="0"/>
          <w:i w:val="0"/>
          <w:iCs w:val="0"/>
          <w:rtl w:val="0"/>
        </w:rPr>
        <w:t xml:space="preserve">It's simple, memorable, and easy to repeat. But the long form fills in the depth behind that idea and shows why it matters. Listen </w:t>
      </w:r>
      <w:r w:rsidDel="00000000" w:rsidR="00000000" w:rsidRPr="00000000">
        <w:rPr>
          <w:rtl w:val="0"/>
        </w:rPr>
        <w:t xml:space="preserve">to</w:t>
      </w:r>
      <w:r w:rsidDel="00000000" w:rsidR="00000000" w:rsidRPr="00000000">
        <w:rPr>
          <w:b w:val="0"/>
          <w:bCs w:val="0"/>
          <w:i w:val="0"/>
          <w:iCs w:val="0"/>
          <w:rtl w:val="0"/>
        </w:rPr>
        <w:t xml:space="preserve"> how much more it says: </w:t>
      </w:r>
    </w:p>
    <w:p w:rsidR="00000000" w:rsidDel="00000000" w:rsidP="00000000" w:rsidRDefault="00000000" w:rsidRPr="00000000" w14:paraId="0000006C">
      <w:pPr>
        <w:spacing w:after="160" w:lineRule="auto"/>
        <w:rPr>
          <w:i w:val="1"/>
          <w:iCs w:val="1"/>
        </w:rPr>
      </w:pPr>
      <w:r w:rsidDel="00000000" w:rsidR="00000000" w:rsidRPr="00000000">
        <w:rPr>
          <w:b w:val="0"/>
          <w:bCs w:val="0"/>
          <w:i w:val="1"/>
          <w:iCs w:val="1"/>
          <w:rtl w:val="0"/>
        </w:rPr>
        <w:t xml:space="preserve">“Our relations with the general public should be characterized by personal anonymity. We think A.A. ought to avoid sensational advertising. Our names and pictures as A.A. members ought not be broadcast, filmed, or publicly printed. Our public relations should be guided by the principle of attraction rather than promotion. There is never need to praise ourselves. We feel it better to let our friends recommend us.”</w:t>
      </w:r>
      <w:r w:rsidDel="00000000" w:rsidR="00000000" w:rsidRPr="00000000">
        <w:rPr>
          <w:rtl w:val="0"/>
        </w:rPr>
      </w:r>
    </w:p>
    <w:p w:rsidR="00000000" w:rsidDel="00000000" w:rsidP="00000000" w:rsidRDefault="00000000" w:rsidRPr="00000000" w14:paraId="0000006D">
      <w:pPr>
        <w:spacing w:after="160" w:lineRule="auto"/>
        <w:rPr/>
      </w:pPr>
      <w:r w:rsidDel="00000000" w:rsidR="00000000" w:rsidRPr="00000000">
        <w:rPr>
          <w:b w:val="0"/>
          <w:bCs w:val="0"/>
          <w:i w:val="0"/>
          <w:iCs w:val="0"/>
          <w:rtl w:val="0"/>
        </w:rPr>
        <w:t xml:space="preserve">The long form shifts the focus. It isn't asking how </w:t>
      </w:r>
      <w:r w:rsidDel="00000000" w:rsidR="00000000" w:rsidRPr="00000000">
        <w:rPr>
          <w:rtl w:val="0"/>
        </w:rPr>
        <w:t xml:space="preserve">to</w:t>
      </w:r>
      <w:r w:rsidDel="00000000" w:rsidR="00000000" w:rsidRPr="00000000">
        <w:rPr>
          <w:b w:val="0"/>
          <w:bCs w:val="0"/>
          <w:i w:val="0"/>
          <w:iCs w:val="0"/>
          <w:rtl w:val="0"/>
        </w:rPr>
        <w:t xml:space="preserve"> get the word out. It's asking how </w:t>
      </w:r>
      <w:r w:rsidDel="00000000" w:rsidR="00000000" w:rsidRPr="00000000">
        <w:rPr>
          <w:rtl w:val="0"/>
        </w:rPr>
        <w:t xml:space="preserve">to</w:t>
      </w:r>
      <w:r w:rsidDel="00000000" w:rsidR="00000000" w:rsidRPr="00000000">
        <w:rPr>
          <w:b w:val="0"/>
          <w:bCs w:val="0"/>
          <w:i w:val="0"/>
          <w:iCs w:val="0"/>
          <w:rtl w:val="0"/>
        </w:rPr>
        <w:t xml:space="preserve"> protect the message from ego and distortion. Attraction is not a strategy. It's a safeguard. By removing personalities, endorsements, and </w:t>
      </w:r>
      <w:r w:rsidDel="00000000" w:rsidR="00000000" w:rsidRPr="00000000">
        <w:rPr>
          <w:rtl w:val="0"/>
        </w:rPr>
        <w:t xml:space="preserve">self-praise</w:t>
      </w:r>
      <w:r w:rsidDel="00000000" w:rsidR="00000000" w:rsidRPr="00000000">
        <w:rPr>
          <w:b w:val="0"/>
          <w:bCs w:val="0"/>
          <w:i w:val="0"/>
          <w:iCs w:val="0"/>
          <w:rtl w:val="0"/>
        </w:rPr>
        <w:t xml:space="preserve">, it makes sure what people see isn't us promoting AA. It's the lives that have been quietly changed by it.</w:t>
      </w:r>
      <w:r w:rsidDel="00000000" w:rsidR="00000000" w:rsidRPr="00000000">
        <w:rPr>
          <w:rtl w:val="0"/>
        </w:rPr>
      </w:r>
    </w:p>
    <w:p w:rsidR="00000000" w:rsidDel="00000000" w:rsidP="00000000" w:rsidRDefault="00000000" w:rsidRPr="00000000" w14:paraId="0000006E">
      <w:pPr>
        <w:spacing w:after="160" w:lineRule="auto"/>
        <w:rPr/>
      </w:pPr>
      <w:r w:rsidDel="00000000" w:rsidR="00000000" w:rsidRPr="00000000">
        <w:rPr>
          <w:b w:val="0"/>
          <w:bCs w:val="0"/>
          <w:i w:val="0"/>
          <w:iCs w:val="0"/>
          <w:rtl w:val="0"/>
        </w:rPr>
        <w:t xml:space="preserve">Tradition </w:t>
      </w:r>
      <w:r w:rsidDel="00000000" w:rsidR="00000000" w:rsidRPr="00000000">
        <w:rPr>
          <w:rtl w:val="0"/>
        </w:rPr>
        <w:t xml:space="preserve">11</w:t>
      </w:r>
      <w:r w:rsidDel="00000000" w:rsidR="00000000" w:rsidRPr="00000000">
        <w:rPr>
          <w:b w:val="0"/>
          <w:bCs w:val="0"/>
          <w:i w:val="0"/>
          <w:iCs w:val="0"/>
          <w:rtl w:val="0"/>
        </w:rPr>
        <w:t xml:space="preserve">, like most of the Traditions, is </w:t>
      </w:r>
      <w:r w:rsidDel="00000000" w:rsidR="00000000" w:rsidRPr="00000000">
        <w:rPr>
          <w:rtl w:val="0"/>
        </w:rPr>
        <w:t xml:space="preserve">closely tied to Tradition 12 and to the principles</w:t>
      </w:r>
      <w:r w:rsidDel="00000000" w:rsidR="00000000" w:rsidRPr="00000000">
        <w:rPr>
          <w:b w:val="0"/>
          <w:bCs w:val="0"/>
          <w:i w:val="0"/>
          <w:iCs w:val="0"/>
          <w:rtl w:val="0"/>
        </w:rPr>
        <w:t xml:space="preserve"> of anonymity and humility. Together, </w:t>
      </w:r>
      <w:r w:rsidDel="00000000" w:rsidR="00000000" w:rsidRPr="00000000">
        <w:rPr>
          <w:rtl w:val="0"/>
        </w:rPr>
        <w:t xml:space="preserve">11</w:t>
      </w:r>
      <w:r w:rsidDel="00000000" w:rsidR="00000000" w:rsidRPr="00000000">
        <w:rPr>
          <w:b w:val="0"/>
          <w:bCs w:val="0"/>
          <w:i w:val="0"/>
          <w:iCs w:val="0"/>
          <w:rtl w:val="0"/>
        </w:rPr>
        <w:t xml:space="preserve"> and </w:t>
      </w:r>
      <w:r w:rsidDel="00000000" w:rsidR="00000000" w:rsidRPr="00000000">
        <w:rPr>
          <w:rtl w:val="0"/>
        </w:rPr>
        <w:t xml:space="preserve">12</w:t>
      </w:r>
      <w:r w:rsidDel="00000000" w:rsidR="00000000" w:rsidRPr="00000000">
        <w:rPr>
          <w:b w:val="0"/>
          <w:bCs w:val="0"/>
          <w:i w:val="0"/>
          <w:iCs w:val="0"/>
          <w:rtl w:val="0"/>
        </w:rPr>
        <w:t xml:space="preserve"> exist to protect AA from ego.</w:t>
      </w:r>
      <w:r w:rsidDel="00000000" w:rsidR="00000000" w:rsidRPr="00000000">
        <w:rPr>
          <w:rtl w:val="0"/>
        </w:rPr>
      </w:r>
    </w:p>
    <w:p w:rsidR="00000000" w:rsidDel="00000000" w:rsidP="00000000" w:rsidRDefault="00000000" w:rsidRPr="00000000" w14:paraId="0000006F">
      <w:pPr>
        <w:pStyle w:val="Heading2"/>
        <w:spacing w:after="140" w:before="280" w:lineRule="auto"/>
        <w:rPr/>
      </w:pPr>
      <w:r w:rsidDel="00000000" w:rsidR="00000000" w:rsidRPr="00000000">
        <w:rPr>
          <w:rtl w:val="0"/>
        </w:rPr>
        <w:t xml:space="preserve">Opening Story: Two Worlds Collide (0:08 to 0:16)</w:t>
      </w:r>
    </w:p>
    <w:p w:rsidR="00000000" w:rsidDel="00000000" w:rsidP="00000000" w:rsidRDefault="00000000" w:rsidRPr="00000000" w14:paraId="00000070">
      <w:pPr>
        <w:spacing w:after="160" w:lineRule="auto"/>
        <w:rPr>
          <w:b w:val="1"/>
          <w:bCs w:val="1"/>
          <w:i w:val="1"/>
          <w:iCs w:val="1"/>
          <w:highlight w:val="yellow"/>
        </w:rPr>
      </w:pPr>
      <w:r w:rsidDel="00000000" w:rsidR="00000000" w:rsidRPr="00000000">
        <w:rPr>
          <w:b w:val="1"/>
          <w:bCs w:val="1"/>
          <w:i w:val="1"/>
          <w:iCs w:val="1"/>
          <w:highlight w:val="yellow"/>
          <w:rtl w:val="0"/>
        </w:rPr>
        <w:t xml:space="preserve">The facilitator tells this story from memory or reads it naturally, then pauses before opening it up for discussion.</w:t>
      </w:r>
    </w:p>
    <w:p w:rsidR="00000000" w:rsidDel="00000000" w:rsidP="00000000" w:rsidRDefault="00000000" w:rsidRPr="00000000" w14:paraId="00000071">
      <w:pPr>
        <w:spacing w:after="160" w:lineRule="auto"/>
        <w:rPr/>
      </w:pPr>
      <w:r w:rsidDel="00000000" w:rsidR="00000000" w:rsidRPr="00000000">
        <w:rPr>
          <w:rtl w:val="0"/>
        </w:rPr>
        <w:t xml:space="preserve">A man with long-term sobriety—we’ll </w:t>
      </w:r>
      <w:r w:rsidDel="00000000" w:rsidR="00000000" w:rsidRPr="00000000">
        <w:rPr>
          <w:b w:val="0"/>
          <w:bCs w:val="0"/>
          <w:i w:val="0"/>
          <w:iCs w:val="0"/>
          <w:rtl w:val="0"/>
        </w:rPr>
        <w:t xml:space="preserve">call him Charlie</w:t>
      </w:r>
      <w:r w:rsidDel="00000000" w:rsidR="00000000" w:rsidRPr="00000000">
        <w:rPr>
          <w:rtl w:val="0"/>
        </w:rPr>
        <w:t xml:space="preserve">—who</w:t>
      </w:r>
      <w:r w:rsidDel="00000000" w:rsidR="00000000" w:rsidRPr="00000000">
        <w:rPr>
          <w:b w:val="0"/>
          <w:bCs w:val="0"/>
          <w:i w:val="0"/>
          <w:iCs w:val="0"/>
          <w:rtl w:val="0"/>
        </w:rPr>
        <w:t xml:space="preserve"> was the president of a large national nonprofit</w:t>
      </w:r>
      <w:r w:rsidDel="00000000" w:rsidR="00000000" w:rsidRPr="00000000">
        <w:rPr>
          <w:rtl w:val="0"/>
        </w:rPr>
        <w:t xml:space="preserve">. He was </w:t>
      </w:r>
      <w:r w:rsidDel="00000000" w:rsidR="00000000" w:rsidRPr="00000000">
        <w:rPr>
          <w:b w:val="0"/>
          <w:bCs w:val="0"/>
          <w:i w:val="0"/>
          <w:iCs w:val="0"/>
          <w:rtl w:val="0"/>
        </w:rPr>
        <w:t xml:space="preserve">comfortable in front of cameras and did press conferences regularly. One day</w:t>
      </w:r>
      <w:r w:rsidDel="00000000" w:rsidR="00000000" w:rsidRPr="00000000">
        <w:rPr>
          <w:rtl w:val="0"/>
        </w:rPr>
        <w:t xml:space="preserve">,</w:t>
      </w:r>
      <w:r w:rsidDel="00000000" w:rsidR="00000000" w:rsidRPr="00000000">
        <w:rPr>
          <w:b w:val="0"/>
          <w:bCs w:val="0"/>
          <w:i w:val="0"/>
          <w:iCs w:val="0"/>
          <w:rtl w:val="0"/>
        </w:rPr>
        <w:t xml:space="preserve"> he stepped up to the microphone, cameras rolling, and his meeting voice just took over. “Hi, I'm Charlie, and I'm an alcoholic.”</w:t>
      </w:r>
      <w:r w:rsidDel="00000000" w:rsidR="00000000" w:rsidRPr="00000000">
        <w:rPr>
          <w:rtl w:val="0"/>
        </w:rPr>
      </w:r>
    </w:p>
    <w:p w:rsidR="00000000" w:rsidDel="00000000" w:rsidP="00000000" w:rsidRDefault="00000000" w:rsidRPr="00000000" w14:paraId="00000072">
      <w:pPr>
        <w:spacing w:after="160" w:lineRule="auto"/>
        <w:rPr/>
      </w:pPr>
      <w:r w:rsidDel="00000000" w:rsidR="00000000" w:rsidRPr="00000000">
        <w:rPr>
          <w:b w:val="0"/>
          <w:bCs w:val="0"/>
          <w:i w:val="0"/>
          <w:iCs w:val="0"/>
          <w:rtl w:val="0"/>
        </w:rPr>
        <w:t xml:space="preserve">Total silence. The cameraman peeked around the camera and said, “That's alright, we're all alcoholics here, we'll just cut that first part.”</w:t>
      </w:r>
      <w:r w:rsidDel="00000000" w:rsidR="00000000" w:rsidRPr="00000000">
        <w:rPr>
          <w:rtl w:val="0"/>
        </w:rPr>
      </w:r>
    </w:p>
    <w:p w:rsidR="00000000" w:rsidDel="00000000" w:rsidP="00000000" w:rsidRDefault="00000000" w:rsidRPr="00000000" w14:paraId="00000073">
      <w:pPr>
        <w:spacing w:after="160" w:lineRule="auto"/>
        <w:rPr/>
      </w:pPr>
      <w:r w:rsidDel="00000000" w:rsidR="00000000" w:rsidRPr="00000000">
        <w:rPr>
          <w:b w:val="0"/>
          <w:bCs w:val="0"/>
          <w:i w:val="0"/>
          <w:iCs w:val="0"/>
          <w:rtl w:val="0"/>
        </w:rPr>
        <w:t xml:space="preserve">Everything worked out, but Charlie knew immediately what had happened. He had crossed a line between two worlds.</w:t>
      </w:r>
      <w:r w:rsidDel="00000000" w:rsidR="00000000" w:rsidRPr="00000000">
        <w:rPr>
          <w:rtl w:val="0"/>
        </w:rPr>
      </w:r>
    </w:p>
    <w:p w:rsidR="00000000" w:rsidDel="00000000" w:rsidP="00000000" w:rsidRDefault="00000000" w:rsidRPr="00000000" w14:paraId="00000074">
      <w:pPr>
        <w:spacing w:after="160" w:lineRule="auto"/>
        <w:rPr/>
      </w:pPr>
      <w:r w:rsidDel="00000000" w:rsidR="00000000" w:rsidRPr="00000000">
        <w:rPr>
          <w:b w:val="0"/>
          <w:bCs w:val="0"/>
          <w:i w:val="0"/>
          <w:iCs w:val="0"/>
          <w:rtl w:val="0"/>
        </w:rPr>
        <w:t xml:space="preserve">What just happened here? Which Traditions were involved? Was there harm, even though it worked out fine in the end?</w:t>
      </w:r>
      <w:r w:rsidDel="00000000" w:rsidR="00000000" w:rsidRPr="00000000">
        <w:rPr>
          <w:rtl w:val="0"/>
        </w:rPr>
      </w:r>
    </w:p>
    <w:p w:rsidR="00000000" w:rsidDel="00000000" w:rsidP="00000000" w:rsidRDefault="00000000" w:rsidRPr="00000000" w14:paraId="00000075">
      <w:pPr>
        <w:spacing w:after="160" w:lineRule="auto"/>
        <w:rPr/>
      </w:pPr>
      <w:r w:rsidDel="00000000" w:rsidR="00000000" w:rsidRPr="00000000">
        <w:rPr>
          <w:b w:val="0"/>
          <w:bCs w:val="0"/>
          <w:i w:val="1"/>
          <w:iCs w:val="1"/>
          <w:rtl w:val="0"/>
        </w:rPr>
        <w:t xml:space="preserve">Guide the discussion toward Tradition </w:t>
      </w:r>
      <w:r w:rsidDel="00000000" w:rsidR="00000000" w:rsidRPr="00000000">
        <w:rPr>
          <w:i w:val="1"/>
          <w:iCs w:val="1"/>
          <w:rtl w:val="0"/>
        </w:rPr>
        <w:t xml:space="preserve">11 (public identity and promotion) and Tradition 12 (anonymity at the public level)</w:t>
      </w:r>
      <w:r w:rsidDel="00000000" w:rsidR="00000000" w:rsidRPr="00000000">
        <w:rPr>
          <w:b w:val="0"/>
          <w:bCs w:val="0"/>
          <w:i w:val="1"/>
          <w:iCs w:val="1"/>
          <w:rtl w:val="0"/>
        </w:rPr>
        <w:t xml:space="preserve">. The harm was potential even though the outcome was </w:t>
      </w:r>
      <w:r w:rsidDel="00000000" w:rsidR="00000000" w:rsidRPr="00000000">
        <w:rPr>
          <w:i w:val="1"/>
          <w:iCs w:val="1"/>
          <w:rtl w:val="0"/>
        </w:rPr>
        <w:t xml:space="preserve">harmless</w:t>
      </w:r>
      <w:r w:rsidDel="00000000" w:rsidR="00000000" w:rsidRPr="00000000">
        <w:rPr>
          <w:b w:val="0"/>
          <w:bCs w:val="0"/>
          <w:i w:val="1"/>
          <w:iCs w:val="1"/>
          <w:rtl w:val="0"/>
        </w:rPr>
        <w:t xml:space="preserve">.</w:t>
      </w:r>
      <w:r w:rsidDel="00000000" w:rsidR="00000000" w:rsidRPr="00000000">
        <w:rPr>
          <w:rtl w:val="0"/>
        </w:rPr>
      </w:r>
    </w:p>
    <w:p w:rsidR="00000000" w:rsidDel="00000000" w:rsidP="00000000" w:rsidRDefault="00000000" w:rsidRPr="00000000" w14:paraId="00000076">
      <w:pPr>
        <w:pStyle w:val="Heading2"/>
        <w:spacing w:after="140" w:before="280" w:lineRule="auto"/>
        <w:rPr/>
      </w:pPr>
      <w:r w:rsidDel="00000000" w:rsidR="00000000" w:rsidRPr="00000000">
        <w:rPr>
          <w:rtl w:val="0"/>
        </w:rPr>
        <w:t xml:space="preserve">Scenario One: Speaking About AA vs. Speaking For AA (0:16 to 0:24)</w:t>
      </w:r>
    </w:p>
    <w:p w:rsidR="00000000" w:rsidDel="00000000" w:rsidP="00000000" w:rsidRDefault="00000000" w:rsidRPr="00000000" w14:paraId="00000077">
      <w:pPr>
        <w:spacing w:after="160" w:lineRule="auto"/>
        <w:rPr>
          <w:b w:val="1"/>
          <w:bCs w:val="1"/>
          <w:highlight w:val="yellow"/>
        </w:rPr>
      </w:pPr>
      <w:r w:rsidDel="00000000" w:rsidR="00000000" w:rsidRPr="00000000">
        <w:rPr>
          <w:b w:val="1"/>
          <w:bCs w:val="1"/>
          <w:i w:val="1"/>
          <w:iCs w:val="1"/>
          <w:highlight w:val="yellow"/>
          <w:rtl w:val="0"/>
        </w:rPr>
        <w:t xml:space="preserve">Reader 1 and Reader 2 read the two versions below. Let the group name the problems first, before the Facilitator explains them.</w:t>
      </w:r>
      <w:r w:rsidDel="00000000" w:rsidR="00000000" w:rsidRPr="00000000">
        <w:rPr>
          <w:rtl w:val="0"/>
        </w:rPr>
      </w:r>
    </w:p>
    <w:p w:rsidR="00000000" w:rsidDel="00000000" w:rsidP="00000000" w:rsidRDefault="00000000" w:rsidRPr="00000000" w14:paraId="00000078">
      <w:pPr>
        <w:spacing w:after="160" w:lineRule="auto"/>
        <w:rPr>
          <w:b w:val="0"/>
          <w:bCs w:val="0"/>
          <w:i w:val="0"/>
          <w:iCs w:val="0"/>
        </w:rPr>
      </w:pPr>
      <w:r w:rsidDel="00000000" w:rsidR="00000000" w:rsidRPr="00000000">
        <w:rPr>
          <w:b w:val="0"/>
          <w:bCs w:val="0"/>
          <w:i w:val="0"/>
          <w:iCs w:val="0"/>
          <w:rtl w:val="0"/>
        </w:rPr>
        <w:t xml:space="preserve">Reader 1, What Went Wrong: </w:t>
      </w:r>
    </w:p>
    <w:p w:rsidR="00000000" w:rsidDel="00000000" w:rsidP="00000000" w:rsidRDefault="00000000" w:rsidRPr="00000000" w14:paraId="00000079">
      <w:pPr>
        <w:spacing w:after="160" w:lineRule="auto"/>
        <w:rPr>
          <w:i w:val="1"/>
          <w:iCs w:val="1"/>
        </w:rPr>
      </w:pPr>
      <w:r w:rsidDel="00000000" w:rsidR="00000000" w:rsidRPr="00000000">
        <w:rPr>
          <w:b w:val="0"/>
          <w:bCs w:val="0"/>
          <w:i w:val="1"/>
          <w:iCs w:val="1"/>
          <w:rtl w:val="0"/>
        </w:rPr>
        <w:t xml:space="preserve">A member is invited to speak at a church event about recovery. He steps up and says, “Hi, I'm John Smith, and I represent Alcoholics Anonymous. AA is the best program out there. If you want to get sober, you should come to our Tuesday night meeting. We do it the right way.”</w:t>
      </w:r>
      <w:r w:rsidDel="00000000" w:rsidR="00000000" w:rsidRPr="00000000">
        <w:rPr>
          <w:rtl w:val="0"/>
        </w:rPr>
      </w:r>
    </w:p>
    <w:p w:rsidR="00000000" w:rsidDel="00000000" w:rsidP="00000000" w:rsidRDefault="00000000" w:rsidRPr="00000000" w14:paraId="0000007A">
      <w:pPr>
        <w:spacing w:after="160" w:lineRule="auto"/>
        <w:rPr>
          <w:b w:val="0"/>
          <w:bCs w:val="0"/>
          <w:i w:val="0"/>
          <w:iCs w:val="0"/>
        </w:rPr>
      </w:pPr>
      <w:r w:rsidDel="00000000" w:rsidR="00000000" w:rsidRPr="00000000">
        <w:rPr>
          <w:b w:val="0"/>
          <w:bCs w:val="0"/>
          <w:i w:val="0"/>
          <w:iCs w:val="0"/>
          <w:rtl w:val="0"/>
        </w:rPr>
        <w:t xml:space="preserve">Reader 2, A Better Way: </w:t>
      </w:r>
    </w:p>
    <w:p w:rsidR="00000000" w:rsidDel="00000000" w:rsidP="00000000" w:rsidRDefault="00000000" w:rsidRPr="00000000" w14:paraId="0000007B">
      <w:pPr>
        <w:spacing w:after="160" w:lineRule="auto"/>
        <w:rPr>
          <w:i w:val="1"/>
          <w:iCs w:val="1"/>
        </w:rPr>
      </w:pPr>
      <w:r w:rsidDel="00000000" w:rsidR="00000000" w:rsidRPr="00000000">
        <w:rPr>
          <w:b w:val="0"/>
          <w:bCs w:val="0"/>
          <w:i w:val="1"/>
          <w:iCs w:val="1"/>
          <w:rtl w:val="0"/>
        </w:rPr>
        <w:t xml:space="preserve">There are many programs out there to help people recover from alcohol and other addictions. They often change a person's life by giving them structure and support from people who understand. It did for me.</w:t>
      </w:r>
      <w:r w:rsidDel="00000000" w:rsidR="00000000" w:rsidRPr="00000000">
        <w:rPr>
          <w:rtl w:val="0"/>
        </w:rPr>
      </w:r>
    </w:p>
    <w:p w:rsidR="00000000" w:rsidDel="00000000" w:rsidP="00000000" w:rsidRDefault="00000000" w:rsidRPr="00000000" w14:paraId="0000007C">
      <w:pPr>
        <w:spacing w:after="160" w:lineRule="auto"/>
        <w:rPr/>
      </w:pPr>
      <w:r w:rsidDel="00000000" w:rsidR="00000000" w:rsidRPr="00000000">
        <w:rPr>
          <w:b w:val="0"/>
          <w:bCs w:val="0"/>
          <w:i w:val="0"/>
          <w:iCs w:val="0"/>
          <w:rtl w:val="0"/>
        </w:rPr>
        <w:t xml:space="preserve">So what went wrong in the first version? [Let the group answer.] He spoke as a representative of AA. He promoted AA as the only solution, and even promoted a specific meeting. That's ego stepping in where Tradition </w:t>
      </w:r>
      <w:r w:rsidDel="00000000" w:rsidR="00000000" w:rsidRPr="00000000">
        <w:rPr>
          <w:rtl w:val="0"/>
        </w:rPr>
        <w:t xml:space="preserve">12</w:t>
      </w:r>
      <w:r w:rsidDel="00000000" w:rsidR="00000000" w:rsidRPr="00000000">
        <w:rPr>
          <w:b w:val="0"/>
          <w:bCs w:val="0"/>
          <w:i w:val="0"/>
          <w:iCs w:val="0"/>
          <w:rtl w:val="0"/>
        </w:rPr>
        <w:t xml:space="preserve"> asks for humility instead.</w:t>
      </w:r>
      <w:r w:rsidDel="00000000" w:rsidR="00000000" w:rsidRPr="00000000">
        <w:rPr>
          <w:rtl w:val="0"/>
        </w:rPr>
      </w:r>
    </w:p>
    <w:p w:rsidR="00000000" w:rsidDel="00000000" w:rsidP="00000000" w:rsidRDefault="00000000" w:rsidRPr="00000000" w14:paraId="0000007D">
      <w:pPr>
        <w:spacing w:after="160" w:lineRule="auto"/>
        <w:rPr/>
      </w:pPr>
      <w:r w:rsidDel="00000000" w:rsidR="00000000" w:rsidRPr="00000000">
        <w:rPr>
          <w:b w:val="0"/>
          <w:bCs w:val="0"/>
          <w:i w:val="0"/>
          <w:iCs w:val="0"/>
          <w:rtl w:val="0"/>
        </w:rPr>
        <w:t xml:space="preserve">Here's the key teaching point: speaking publicly is not the problem. AA even provides guidance for this in the pamphlet </w:t>
      </w:r>
      <w:r w:rsidDel="00000000" w:rsidR="00000000" w:rsidRPr="00000000">
        <w:rPr>
          <w:b w:val="0"/>
          <w:bCs w:val="0"/>
          <w:i w:val="0"/>
          <w:iCs w:val="0"/>
          <w:u w:val="single"/>
          <w:rtl w:val="0"/>
        </w:rPr>
        <w:t xml:space="preserve">Speaking at Meetings Outside of A.A</w:t>
      </w:r>
      <w:r w:rsidDel="00000000" w:rsidR="00000000" w:rsidRPr="00000000">
        <w:rPr>
          <w:b w:val="0"/>
          <w:bCs w:val="0"/>
          <w:i w:val="0"/>
          <w:iCs w:val="0"/>
          <w:rtl w:val="0"/>
        </w:rPr>
        <w:t xml:space="preserve">. The problem is the shift from sharing experience to representing AA.</w:t>
      </w:r>
      <w:r w:rsidDel="00000000" w:rsidR="00000000" w:rsidRPr="00000000">
        <w:rPr>
          <w:rtl w:val="0"/>
        </w:rPr>
      </w:r>
    </w:p>
    <w:p w:rsidR="00000000" w:rsidDel="00000000" w:rsidP="00000000" w:rsidRDefault="00000000" w:rsidRPr="00000000" w14:paraId="0000007E">
      <w:pPr>
        <w:spacing w:after="160" w:lineRule="auto"/>
        <w:rPr/>
      </w:pPr>
      <w:r w:rsidDel="00000000" w:rsidR="00000000" w:rsidRPr="00000000">
        <w:rPr>
          <w:b w:val="0"/>
          <w:bCs w:val="0"/>
          <w:i w:val="0"/>
          <w:iCs w:val="0"/>
          <w:rtl w:val="0"/>
        </w:rPr>
        <w:t xml:space="preserve">Notice what the better version does. It doesn't hide the recovery</w:t>
      </w:r>
      <w:r w:rsidDel="00000000" w:rsidR="00000000" w:rsidRPr="00000000">
        <w:rPr>
          <w:rtl w:val="0"/>
        </w:rPr>
        <w:t xml:space="preserve">;</w:t>
      </w:r>
      <w:r w:rsidDel="00000000" w:rsidR="00000000" w:rsidRPr="00000000">
        <w:rPr>
          <w:b w:val="0"/>
          <w:bCs w:val="0"/>
          <w:i w:val="0"/>
          <w:iCs w:val="0"/>
          <w:rtl w:val="0"/>
        </w:rPr>
        <w:t xml:space="preserve"> it just removes the institutional endorsement. The message is still there. The promotion is gone.</w:t>
      </w:r>
      <w:r w:rsidDel="00000000" w:rsidR="00000000" w:rsidRPr="00000000">
        <w:rPr>
          <w:rtl w:val="0"/>
        </w:rPr>
      </w:r>
    </w:p>
    <w:p w:rsidR="00000000" w:rsidDel="00000000" w:rsidP="00000000" w:rsidRDefault="00000000" w:rsidRPr="00000000" w14:paraId="0000007F">
      <w:pPr>
        <w:spacing w:after="160" w:lineRule="auto"/>
        <w:rPr/>
      </w:pPr>
      <w:r w:rsidDel="00000000" w:rsidR="00000000" w:rsidRPr="00000000">
        <w:rPr>
          <w:b w:val="0"/>
          <w:bCs w:val="0"/>
          <w:i w:val="0"/>
          <w:iCs w:val="0"/>
          <w:rtl w:val="0"/>
        </w:rPr>
        <w:t xml:space="preserve">We are not spokespeople. We are examples.</w:t>
      </w:r>
      <w:r w:rsidDel="00000000" w:rsidR="00000000" w:rsidRPr="00000000">
        <w:rPr>
          <w:rtl w:val="0"/>
        </w:rPr>
      </w:r>
    </w:p>
    <w:p w:rsidR="00000000" w:rsidDel="00000000" w:rsidP="00000000" w:rsidRDefault="00000000" w:rsidRPr="00000000" w14:paraId="00000080">
      <w:pPr>
        <w:pStyle w:val="Heading2"/>
        <w:spacing w:after="140" w:before="280" w:lineRule="auto"/>
        <w:rPr/>
      </w:pPr>
      <w:r w:rsidDel="00000000" w:rsidR="00000000" w:rsidRPr="00000000">
        <w:rPr>
          <w:rtl w:val="0"/>
        </w:rPr>
        <w:t xml:space="preserve">Scenario Two: Gratitude vs. Promotion Online (0:24 to 0:32)</w:t>
      </w:r>
    </w:p>
    <w:p w:rsidR="00000000" w:rsidDel="00000000" w:rsidP="00000000" w:rsidRDefault="00000000" w:rsidRPr="00000000" w14:paraId="00000081">
      <w:pPr>
        <w:spacing w:after="160" w:lineRule="auto"/>
        <w:rPr>
          <w:b w:val="1"/>
          <w:bCs w:val="1"/>
          <w:highlight w:val="yellow"/>
        </w:rPr>
      </w:pPr>
      <w:r w:rsidDel="00000000" w:rsidR="00000000" w:rsidRPr="00000000">
        <w:rPr>
          <w:b w:val="1"/>
          <w:bCs w:val="1"/>
          <w:i w:val="1"/>
          <w:iCs w:val="1"/>
          <w:highlight w:val="yellow"/>
          <w:rtl w:val="0"/>
        </w:rPr>
        <w:t xml:space="preserve">Reader 1 reads the public post below exactly as written.</w:t>
      </w:r>
      <w:r w:rsidDel="00000000" w:rsidR="00000000" w:rsidRPr="00000000">
        <w:rPr>
          <w:rtl w:val="0"/>
        </w:rPr>
      </w:r>
    </w:p>
    <w:p w:rsidR="00000000" w:rsidDel="00000000" w:rsidP="00000000" w:rsidRDefault="00000000" w:rsidRPr="00000000" w14:paraId="00000082">
      <w:pPr>
        <w:spacing w:after="160" w:lineRule="auto"/>
        <w:rPr>
          <w:b w:val="0"/>
          <w:bCs w:val="0"/>
          <w:i w:val="0"/>
          <w:iCs w:val="0"/>
        </w:rPr>
      </w:pPr>
      <w:r w:rsidDel="00000000" w:rsidR="00000000" w:rsidRPr="00000000">
        <w:rPr>
          <w:b w:val="0"/>
          <w:bCs w:val="0"/>
          <w:i w:val="0"/>
          <w:iCs w:val="0"/>
          <w:rtl w:val="0"/>
        </w:rPr>
        <w:t xml:space="preserve">Reader 1, Public Post: </w:t>
      </w:r>
    </w:p>
    <w:p w:rsidR="00000000" w:rsidDel="00000000" w:rsidP="00000000" w:rsidRDefault="00000000" w:rsidRPr="00000000" w14:paraId="00000083">
      <w:pPr>
        <w:spacing w:after="160" w:lineRule="auto"/>
        <w:rPr>
          <w:i w:val="1"/>
          <w:iCs w:val="1"/>
        </w:rPr>
      </w:pPr>
      <w:r w:rsidDel="00000000" w:rsidR="00000000" w:rsidRPr="00000000">
        <w:rPr>
          <w:b w:val="0"/>
          <w:bCs w:val="0"/>
          <w:i w:val="1"/>
          <w:iCs w:val="1"/>
          <w:rtl w:val="0"/>
        </w:rPr>
        <w:t xml:space="preserve">“I'm celebrating 2 years sober today thanks to AA. Life couldn't be better. If anyone needs help, message me. AA saved my life. It can save yours, too.”</w:t>
      </w:r>
      <w:r w:rsidDel="00000000" w:rsidR="00000000" w:rsidRPr="00000000">
        <w:rPr>
          <w:rtl w:val="0"/>
        </w:rPr>
      </w:r>
    </w:p>
    <w:p w:rsidR="00000000" w:rsidDel="00000000" w:rsidP="00000000" w:rsidRDefault="00000000" w:rsidRPr="00000000" w14:paraId="00000084">
      <w:pPr>
        <w:spacing w:after="160" w:lineRule="auto"/>
        <w:rPr/>
      </w:pPr>
      <w:r w:rsidDel="00000000" w:rsidR="00000000" w:rsidRPr="00000000">
        <w:rPr>
          <w:b w:val="0"/>
          <w:bCs w:val="0"/>
          <w:i w:val="0"/>
          <w:iCs w:val="0"/>
          <w:rtl w:val="0"/>
        </w:rPr>
        <w:t xml:space="preserve">This scenario tends to generate the most discussion. Many of us have done something like this, or know someone who has.</w:t>
      </w:r>
      <w:r w:rsidDel="00000000" w:rsidR="00000000" w:rsidRPr="00000000">
        <w:rPr>
          <w:rtl w:val="0"/>
        </w:rPr>
      </w:r>
    </w:p>
    <w:p w:rsidR="00000000" w:rsidDel="00000000" w:rsidP="00000000" w:rsidRDefault="00000000" w:rsidRPr="00000000" w14:paraId="00000085">
      <w:pPr>
        <w:spacing w:after="160" w:lineRule="auto"/>
        <w:rPr/>
      </w:pPr>
      <w:r w:rsidDel="00000000" w:rsidR="00000000" w:rsidRPr="00000000">
        <w:rPr>
          <w:b w:val="0"/>
          <w:bCs w:val="0"/>
          <w:i w:val="0"/>
          <w:iCs w:val="0"/>
          <w:rtl w:val="0"/>
        </w:rPr>
        <w:t xml:space="preserve">The key insight is that the post feels like gratitude. It comes from a genuine place. That's what makes it tricky. But in a public space, it functions as promotion, with identification attached. The person's name is permanent and searchable, linked to AA. If you doubt that, try searching your own name and see how many references come up.</w:t>
      </w:r>
      <w:r w:rsidDel="00000000" w:rsidR="00000000" w:rsidRPr="00000000">
        <w:rPr>
          <w:rtl w:val="0"/>
        </w:rPr>
      </w:r>
    </w:p>
    <w:p w:rsidR="00000000" w:rsidDel="00000000" w:rsidP="00000000" w:rsidRDefault="00000000" w:rsidRPr="00000000" w14:paraId="00000086">
      <w:pPr>
        <w:spacing w:after="160" w:lineRule="auto"/>
        <w:rPr/>
      </w:pPr>
      <w:r w:rsidDel="00000000" w:rsidR="00000000" w:rsidRPr="00000000">
        <w:rPr>
          <w:b w:val="0"/>
          <w:bCs w:val="0"/>
          <w:i w:val="0"/>
          <w:iCs w:val="0"/>
          <w:rtl w:val="0"/>
        </w:rPr>
        <w:t xml:space="preserve">Under Tradition </w:t>
      </w:r>
      <w:r w:rsidDel="00000000" w:rsidR="00000000" w:rsidRPr="00000000">
        <w:rPr>
          <w:rtl w:val="0"/>
        </w:rPr>
        <w:t xml:space="preserve">11</w:t>
      </w:r>
      <w:r w:rsidDel="00000000" w:rsidR="00000000" w:rsidRPr="00000000">
        <w:rPr>
          <w:b w:val="0"/>
          <w:bCs w:val="0"/>
          <w:i w:val="0"/>
          <w:iCs w:val="0"/>
          <w:rtl w:val="0"/>
        </w:rPr>
        <w:t xml:space="preserve">, we maintain anonymity at the level of press, radio, and film. In today's world, social media is the press. A public post reaches the same audience a newspaper article once did. It's also worth remembering that others are affected. Anyone who comments, likes, or is tagged in that post is now indirectly associated </w:t>
      </w:r>
      <w:r w:rsidDel="00000000" w:rsidR="00000000" w:rsidRPr="00000000">
        <w:rPr>
          <w:rtl w:val="0"/>
        </w:rPr>
        <w:t xml:space="preserve">with it</w:t>
      </w:r>
      <w:r w:rsidDel="00000000" w:rsidR="00000000" w:rsidRPr="00000000">
        <w:rPr>
          <w:b w:val="0"/>
          <w:bCs w:val="0"/>
          <w:i w:val="0"/>
          <w:iCs w:val="0"/>
          <w:rtl w:val="0"/>
        </w:rPr>
        <w:t xml:space="preserve">.</w:t>
      </w:r>
      <w:r w:rsidDel="00000000" w:rsidR="00000000" w:rsidRPr="00000000">
        <w:rPr>
          <w:rtl w:val="0"/>
        </w:rPr>
      </w:r>
    </w:p>
    <w:p w:rsidR="00000000" w:rsidDel="00000000" w:rsidP="00000000" w:rsidRDefault="00000000" w:rsidRPr="00000000" w14:paraId="00000087">
      <w:pPr>
        <w:spacing w:after="160" w:lineRule="auto"/>
        <w:rPr>
          <w:b w:val="0"/>
          <w:bCs w:val="0"/>
          <w:i w:val="0"/>
          <w:iCs w:val="0"/>
        </w:rPr>
      </w:pPr>
      <w:r w:rsidDel="00000000" w:rsidR="00000000" w:rsidRPr="00000000">
        <w:rPr>
          <w:b w:val="0"/>
          <w:bCs w:val="0"/>
          <w:i w:val="0"/>
          <w:iCs w:val="0"/>
          <w:rtl w:val="0"/>
        </w:rPr>
        <w:t xml:space="preserve">Reader 2, A Better Way: </w:t>
      </w:r>
    </w:p>
    <w:p w:rsidR="00000000" w:rsidDel="00000000" w:rsidP="00000000" w:rsidRDefault="00000000" w:rsidRPr="00000000" w14:paraId="00000088">
      <w:pPr>
        <w:spacing w:after="160" w:lineRule="auto"/>
        <w:rPr/>
      </w:pPr>
      <w:r w:rsidDel="00000000" w:rsidR="00000000" w:rsidRPr="00000000">
        <w:rPr>
          <w:b w:val="0"/>
          <w:bCs w:val="0"/>
          <w:i w:val="0"/>
          <w:iCs w:val="0"/>
          <w:rtl w:val="0"/>
        </w:rPr>
        <w:t xml:space="preserve">Don't post publicly. Go to a meeting and pick up a chip, or send a message to your AA friends and tell them privately.</w:t>
      </w:r>
      <w:r w:rsidDel="00000000" w:rsidR="00000000" w:rsidRPr="00000000">
        <w:rPr>
          <w:rtl w:val="0"/>
        </w:rPr>
      </w:r>
    </w:p>
    <w:p w:rsidR="00000000" w:rsidDel="00000000" w:rsidP="00000000" w:rsidRDefault="00000000" w:rsidRPr="00000000" w14:paraId="00000089">
      <w:pPr>
        <w:spacing w:after="160" w:lineRule="auto"/>
        <w:rPr/>
      </w:pPr>
      <w:r w:rsidDel="00000000" w:rsidR="00000000" w:rsidRPr="00000000">
        <w:rPr>
          <w:b w:val="0"/>
          <w:bCs w:val="0"/>
          <w:i w:val="0"/>
          <w:iCs w:val="0"/>
          <w:rtl w:val="0"/>
        </w:rPr>
        <w:t xml:space="preserve">That version still carries the message of hope. It just doesn't name the program or </w:t>
      </w:r>
      <w:r w:rsidDel="00000000" w:rsidR="00000000" w:rsidRPr="00000000">
        <w:rPr>
          <w:rtl w:val="0"/>
        </w:rPr>
        <w:t xml:space="preserve">publicly claim membership</w:t>
      </w:r>
      <w:r w:rsidDel="00000000" w:rsidR="00000000" w:rsidRPr="00000000">
        <w:rPr>
          <w:b w:val="0"/>
          <w:bCs w:val="0"/>
          <w:i w:val="0"/>
          <w:iCs w:val="0"/>
          <w:rtl w:val="0"/>
        </w:rPr>
        <w:t xml:space="preserve">. Claiming a chip in a meeting gives newcomers hope and confidence.</w:t>
      </w:r>
      <w:r w:rsidDel="00000000" w:rsidR="00000000" w:rsidRPr="00000000">
        <w:rPr>
          <w:rtl w:val="0"/>
        </w:rPr>
      </w:r>
    </w:p>
    <w:p w:rsidR="00000000" w:rsidDel="00000000" w:rsidP="00000000" w:rsidRDefault="00000000" w:rsidRPr="00000000" w14:paraId="0000008A">
      <w:pPr>
        <w:spacing w:after="160" w:lineRule="auto"/>
        <w:rPr/>
      </w:pPr>
      <w:r w:rsidDel="00000000" w:rsidR="00000000" w:rsidRPr="00000000">
        <w:rPr>
          <w:b w:val="0"/>
          <w:bCs w:val="0"/>
          <w:i w:val="0"/>
          <w:iCs w:val="0"/>
          <w:rtl w:val="0"/>
        </w:rPr>
        <w:t xml:space="preserve">We can share recovery. We just don't advertise AA.</w:t>
      </w:r>
      <w:r w:rsidDel="00000000" w:rsidR="00000000" w:rsidRPr="00000000">
        <w:rPr>
          <w:rtl w:val="0"/>
        </w:rPr>
      </w:r>
    </w:p>
    <w:p w:rsidR="00000000" w:rsidDel="00000000" w:rsidP="00000000" w:rsidRDefault="00000000" w:rsidRPr="00000000" w14:paraId="0000008B">
      <w:pPr>
        <w:pStyle w:val="Heading2"/>
        <w:spacing w:after="140" w:before="280" w:lineRule="auto"/>
        <w:rPr/>
      </w:pPr>
      <w:r w:rsidDel="00000000" w:rsidR="00000000" w:rsidRPr="00000000">
        <w:rPr>
          <w:rtl w:val="0"/>
        </w:rPr>
        <w:t xml:space="preserve">Scenario Three: The Subtle Promotion Inside the Room (0:32 to 0:40)</w:t>
      </w:r>
    </w:p>
    <w:p w:rsidR="00000000" w:rsidDel="00000000" w:rsidP="00000000" w:rsidRDefault="00000000" w:rsidRPr="00000000" w14:paraId="0000008C">
      <w:pPr>
        <w:spacing w:after="160" w:lineRule="auto"/>
        <w:rPr/>
      </w:pPr>
      <w:r w:rsidDel="00000000" w:rsidR="00000000" w:rsidRPr="00000000">
        <w:rPr>
          <w:b w:val="0"/>
          <w:bCs w:val="0"/>
          <w:i w:val="0"/>
          <w:iCs w:val="0"/>
          <w:rtl w:val="0"/>
        </w:rPr>
        <w:t xml:space="preserve">This scenario surprises some people, because it happens inside the room, not out in public.</w:t>
      </w:r>
      <w:r w:rsidDel="00000000" w:rsidR="00000000" w:rsidRPr="00000000">
        <w:rPr>
          <w:rtl w:val="0"/>
        </w:rPr>
      </w:r>
    </w:p>
    <w:p w:rsidR="00000000" w:rsidDel="00000000" w:rsidP="00000000" w:rsidRDefault="00000000" w:rsidRPr="00000000" w14:paraId="0000008D">
      <w:pPr>
        <w:spacing w:after="160" w:lineRule="auto"/>
        <w:rPr>
          <w:b w:val="0"/>
          <w:bCs w:val="0"/>
          <w:i w:val="0"/>
          <w:iCs w:val="0"/>
        </w:rPr>
      </w:pPr>
      <w:r w:rsidDel="00000000" w:rsidR="00000000" w:rsidRPr="00000000">
        <w:rPr>
          <w:b w:val="0"/>
          <w:bCs w:val="0"/>
          <w:i w:val="0"/>
          <w:iCs w:val="0"/>
          <w:rtl w:val="0"/>
        </w:rPr>
        <w:t xml:space="preserve">Reader 1, What Went Wrong: </w:t>
      </w:r>
    </w:p>
    <w:p w:rsidR="00000000" w:rsidDel="00000000" w:rsidP="00000000" w:rsidRDefault="00000000" w:rsidRPr="00000000" w14:paraId="0000008E">
      <w:pPr>
        <w:spacing w:after="160" w:lineRule="auto"/>
        <w:rPr>
          <w:i w:val="1"/>
          <w:iCs w:val="1"/>
        </w:rPr>
      </w:pPr>
      <w:r w:rsidDel="00000000" w:rsidR="00000000" w:rsidRPr="00000000">
        <w:rPr>
          <w:b w:val="0"/>
          <w:bCs w:val="0"/>
          <w:i w:val="1"/>
          <w:iCs w:val="1"/>
          <w:rtl w:val="0"/>
        </w:rPr>
        <w:t xml:space="preserve">“AA is the only thing that works. If you want to stay sober, there's only one way to do it, our way. You must do it this way.”</w:t>
      </w:r>
      <w:r w:rsidDel="00000000" w:rsidR="00000000" w:rsidRPr="00000000">
        <w:rPr>
          <w:rtl w:val="0"/>
        </w:rPr>
      </w:r>
    </w:p>
    <w:p w:rsidR="00000000" w:rsidDel="00000000" w:rsidP="00000000" w:rsidRDefault="00000000" w:rsidRPr="00000000" w14:paraId="0000008F">
      <w:pPr>
        <w:spacing w:after="160" w:lineRule="auto"/>
        <w:rPr/>
      </w:pPr>
      <w:r w:rsidDel="00000000" w:rsidR="00000000" w:rsidRPr="00000000">
        <w:rPr>
          <w:b w:val="0"/>
          <w:bCs w:val="0"/>
          <w:i w:val="0"/>
          <w:iCs w:val="0"/>
          <w:rtl w:val="0"/>
        </w:rPr>
        <w:t xml:space="preserve">The misconception here is thinking that if we're only talking to other alcoholics, Tradition </w:t>
      </w:r>
      <w:r w:rsidDel="00000000" w:rsidR="00000000" w:rsidRPr="00000000">
        <w:rPr>
          <w:rtl w:val="0"/>
        </w:rPr>
        <w:t xml:space="preserve">11</w:t>
      </w:r>
      <w:r w:rsidDel="00000000" w:rsidR="00000000" w:rsidRPr="00000000">
        <w:rPr>
          <w:b w:val="0"/>
          <w:bCs w:val="0"/>
          <w:i w:val="0"/>
          <w:iCs w:val="0"/>
          <w:rtl w:val="0"/>
        </w:rPr>
        <w:t xml:space="preserve"> doesn't apply. But the principle of attraction over promotion applies everywhere, including how we share at meetings.</w:t>
      </w:r>
      <w:r w:rsidDel="00000000" w:rsidR="00000000" w:rsidRPr="00000000">
        <w:rPr>
          <w:rtl w:val="0"/>
        </w:rPr>
      </w:r>
    </w:p>
    <w:p w:rsidR="00000000" w:rsidDel="00000000" w:rsidP="00000000" w:rsidRDefault="00000000" w:rsidRPr="00000000" w14:paraId="00000090">
      <w:pPr>
        <w:spacing w:after="160" w:lineRule="auto"/>
        <w:rPr/>
      </w:pPr>
      <w:r w:rsidDel="00000000" w:rsidR="00000000" w:rsidRPr="00000000">
        <w:rPr>
          <w:b w:val="0"/>
          <w:bCs w:val="0"/>
          <w:i w:val="0"/>
          <w:iCs w:val="0"/>
          <w:rtl w:val="0"/>
        </w:rPr>
        <w:t xml:space="preserve">When we use absolutes like </w:t>
      </w:r>
      <w:r w:rsidDel="00000000" w:rsidR="00000000" w:rsidRPr="00000000">
        <w:rPr>
          <w:rtl w:val="0"/>
        </w:rPr>
        <w:t xml:space="preserve">“</w:t>
      </w:r>
      <w:r w:rsidDel="00000000" w:rsidR="00000000" w:rsidRPr="00000000">
        <w:rPr>
          <w:b w:val="0"/>
          <w:bCs w:val="0"/>
          <w:i w:val="0"/>
          <w:iCs w:val="0"/>
          <w:rtl w:val="0"/>
        </w:rPr>
        <w:t xml:space="preserve">the only thing that works,</w:t>
      </w:r>
      <w:r w:rsidDel="00000000" w:rsidR="00000000" w:rsidRPr="00000000">
        <w:rPr>
          <w:rtl w:val="0"/>
        </w:rPr>
        <w:t xml:space="preserve">”</w:t>
      </w:r>
      <w:r w:rsidDel="00000000" w:rsidR="00000000" w:rsidRPr="00000000">
        <w:rPr>
          <w:b w:val="0"/>
          <w:bCs w:val="0"/>
          <w:i w:val="0"/>
          <w:iCs w:val="0"/>
          <w:rtl w:val="0"/>
        </w:rPr>
        <w:t xml:space="preserve"> we've stepped into authority. We've stopped sharing and started instructing. The newcomer in the room</w:t>
      </w:r>
      <w:r w:rsidDel="00000000" w:rsidR="00000000" w:rsidRPr="00000000">
        <w:rPr>
          <w:rtl w:val="0"/>
        </w:rPr>
        <w:t xml:space="preserve">,</w:t>
      </w:r>
      <w:r w:rsidDel="00000000" w:rsidR="00000000" w:rsidRPr="00000000">
        <w:rPr>
          <w:b w:val="0"/>
          <w:bCs w:val="0"/>
          <w:i w:val="0"/>
          <w:iCs w:val="0"/>
          <w:rtl w:val="0"/>
        </w:rPr>
        <w:t xml:space="preserve"> who has tried other things</w:t>
      </w:r>
      <w:r w:rsidDel="00000000" w:rsidR="00000000" w:rsidRPr="00000000">
        <w:rPr>
          <w:rtl w:val="0"/>
        </w:rPr>
        <w:t xml:space="preserve">,</w:t>
      </w:r>
      <w:r w:rsidDel="00000000" w:rsidR="00000000" w:rsidRPr="00000000">
        <w:rPr>
          <w:b w:val="0"/>
          <w:bCs w:val="0"/>
          <w:i w:val="0"/>
          <w:iCs w:val="0"/>
          <w:rtl w:val="0"/>
        </w:rPr>
        <w:t xml:space="preserve"> just heard that they were wrong.</w:t>
      </w:r>
      <w:r w:rsidDel="00000000" w:rsidR="00000000" w:rsidRPr="00000000">
        <w:rPr>
          <w:rtl w:val="0"/>
        </w:rPr>
      </w:r>
    </w:p>
    <w:p w:rsidR="00000000" w:rsidDel="00000000" w:rsidP="00000000" w:rsidRDefault="00000000" w:rsidRPr="00000000" w14:paraId="00000091">
      <w:pPr>
        <w:spacing w:after="160" w:lineRule="auto"/>
        <w:rPr/>
      </w:pPr>
      <w:r w:rsidDel="00000000" w:rsidR="00000000" w:rsidRPr="00000000">
        <w:rPr>
          <w:b w:val="0"/>
          <w:bCs w:val="0"/>
          <w:i w:val="0"/>
          <w:iCs w:val="0"/>
          <w:rtl w:val="0"/>
        </w:rPr>
        <w:t xml:space="preserve">Old-timers are especially susceptible to this. We've watched people struggle for years, and it would be so much easier if we could just insist AA is the only way. But people have to come to it on their own, and some find other paths to recovery. Bless them for that.</w:t>
      </w:r>
      <w:r w:rsidDel="00000000" w:rsidR="00000000" w:rsidRPr="00000000">
        <w:rPr>
          <w:rtl w:val="0"/>
        </w:rPr>
      </w:r>
    </w:p>
    <w:p w:rsidR="00000000" w:rsidDel="00000000" w:rsidP="00000000" w:rsidRDefault="00000000" w:rsidRPr="00000000" w14:paraId="00000092">
      <w:pPr>
        <w:spacing w:after="160" w:lineRule="auto"/>
        <w:rPr/>
      </w:pPr>
      <w:r w:rsidDel="00000000" w:rsidR="00000000" w:rsidRPr="00000000">
        <w:rPr>
          <w:b w:val="0"/>
          <w:bCs w:val="0"/>
          <w:i w:val="0"/>
          <w:iCs w:val="0"/>
          <w:rtl w:val="0"/>
        </w:rPr>
        <w:t xml:space="preserve">Ego shows up not just in how we identify publicly, but in how we position ourselves as having the definitive answer.</w:t>
      </w:r>
      <w:r w:rsidDel="00000000" w:rsidR="00000000" w:rsidRPr="00000000">
        <w:rPr>
          <w:rtl w:val="0"/>
        </w:rPr>
      </w:r>
    </w:p>
    <w:p w:rsidR="00000000" w:rsidDel="00000000" w:rsidP="00000000" w:rsidRDefault="00000000" w:rsidRPr="00000000" w14:paraId="00000093">
      <w:pPr>
        <w:spacing w:after="160" w:lineRule="auto"/>
        <w:rPr>
          <w:b w:val="0"/>
          <w:bCs w:val="0"/>
          <w:i w:val="0"/>
          <w:iCs w:val="0"/>
        </w:rPr>
      </w:pPr>
      <w:r w:rsidDel="00000000" w:rsidR="00000000" w:rsidRPr="00000000">
        <w:rPr>
          <w:b w:val="0"/>
          <w:bCs w:val="0"/>
          <w:i w:val="0"/>
          <w:iCs w:val="0"/>
          <w:rtl w:val="0"/>
        </w:rPr>
        <w:t xml:space="preserve">Reader 2, A Better Way: </w:t>
      </w:r>
    </w:p>
    <w:p w:rsidR="00000000" w:rsidDel="00000000" w:rsidP="00000000" w:rsidRDefault="00000000" w:rsidRPr="00000000" w14:paraId="00000094">
      <w:pPr>
        <w:spacing w:after="160" w:lineRule="auto"/>
        <w:rPr>
          <w:i w:val="1"/>
          <w:iCs w:val="1"/>
        </w:rPr>
      </w:pPr>
      <w:r w:rsidDel="00000000" w:rsidR="00000000" w:rsidRPr="00000000">
        <w:rPr>
          <w:b w:val="0"/>
          <w:bCs w:val="0"/>
          <w:i w:val="1"/>
          <w:iCs w:val="1"/>
          <w:rtl w:val="0"/>
        </w:rPr>
        <w:t xml:space="preserve">“AA is the only thing that has worked for me. Until I decided I needed to change my life, nothing worked. Others find recovery in church or medication or support, but for me, this was the way.”</w:t>
      </w:r>
      <w:r w:rsidDel="00000000" w:rsidR="00000000" w:rsidRPr="00000000">
        <w:rPr>
          <w:rtl w:val="0"/>
        </w:rPr>
      </w:r>
    </w:p>
    <w:p w:rsidR="00000000" w:rsidDel="00000000" w:rsidP="00000000" w:rsidRDefault="00000000" w:rsidRPr="00000000" w14:paraId="00000095">
      <w:pPr>
        <w:spacing w:after="160" w:lineRule="auto"/>
        <w:rPr/>
      </w:pPr>
      <w:r w:rsidDel="00000000" w:rsidR="00000000" w:rsidRPr="00000000">
        <w:rPr>
          <w:b w:val="0"/>
          <w:bCs w:val="0"/>
          <w:i w:val="0"/>
          <w:iCs w:val="0"/>
          <w:rtl w:val="0"/>
        </w:rPr>
        <w:t xml:space="preserve">Same message. No pressure. It leaves the door open.</w:t>
      </w:r>
      <w:r w:rsidDel="00000000" w:rsidR="00000000" w:rsidRPr="00000000">
        <w:rPr>
          <w:rtl w:val="0"/>
        </w:rPr>
      </w:r>
    </w:p>
    <w:p w:rsidR="00000000" w:rsidDel="00000000" w:rsidP="00000000" w:rsidRDefault="00000000" w:rsidRPr="00000000" w14:paraId="00000096">
      <w:pPr>
        <w:spacing w:after="160" w:lineRule="auto"/>
        <w:rPr/>
      </w:pPr>
      <w:r w:rsidDel="00000000" w:rsidR="00000000" w:rsidRPr="00000000">
        <w:rPr>
          <w:b w:val="0"/>
          <w:bCs w:val="0"/>
          <w:i w:val="0"/>
          <w:iCs w:val="0"/>
          <w:rtl w:val="0"/>
        </w:rPr>
        <w:t xml:space="preserve">Attraction invites. Promotion pressures.</w:t>
      </w:r>
      <w:r w:rsidDel="00000000" w:rsidR="00000000" w:rsidRPr="00000000">
        <w:rPr>
          <w:rtl w:val="0"/>
        </w:rPr>
      </w:r>
    </w:p>
    <w:p w:rsidR="00000000" w:rsidDel="00000000" w:rsidP="00000000" w:rsidRDefault="00000000" w:rsidRPr="00000000" w14:paraId="00000097">
      <w:pPr>
        <w:pStyle w:val="Heading2"/>
        <w:spacing w:after="140" w:before="280" w:lineRule="auto"/>
        <w:rPr/>
      </w:pPr>
      <w:r w:rsidDel="00000000" w:rsidR="00000000" w:rsidRPr="00000000">
        <w:rPr>
          <w:rtl w:val="0"/>
        </w:rPr>
        <w:t xml:space="preserve">The Principle Behind Tradition 11: Anonymity (0:40 to 0:46)</w:t>
      </w:r>
    </w:p>
    <w:p w:rsidR="00000000" w:rsidDel="00000000" w:rsidP="00000000" w:rsidRDefault="00000000" w:rsidRPr="00000000" w14:paraId="00000098">
      <w:pPr>
        <w:spacing w:after="160" w:lineRule="auto"/>
        <w:rPr>
          <w:b w:val="1"/>
          <w:bCs w:val="1"/>
          <w:highlight w:val="yellow"/>
        </w:rPr>
      </w:pPr>
      <w:r w:rsidDel="00000000" w:rsidR="00000000" w:rsidRPr="00000000">
        <w:rPr>
          <w:b w:val="1"/>
          <w:bCs w:val="1"/>
          <w:i w:val="1"/>
          <w:iCs w:val="1"/>
          <w:highlight w:val="yellow"/>
          <w:rtl w:val="0"/>
        </w:rPr>
        <w:t xml:space="preserve">Before the last scenario, ask the room this question directly and let them sit with it before you offer an answer.</w:t>
      </w:r>
      <w:r w:rsidDel="00000000" w:rsidR="00000000" w:rsidRPr="00000000">
        <w:rPr>
          <w:rtl w:val="0"/>
        </w:rPr>
      </w:r>
    </w:p>
    <w:p w:rsidR="00000000" w:rsidDel="00000000" w:rsidP="00000000" w:rsidRDefault="00000000" w:rsidRPr="00000000" w14:paraId="00000099">
      <w:pPr>
        <w:spacing w:after="160" w:lineRule="auto"/>
        <w:rPr/>
      </w:pPr>
      <w:r w:rsidDel="00000000" w:rsidR="00000000" w:rsidRPr="00000000">
        <w:rPr>
          <w:b w:val="0"/>
          <w:bCs w:val="0"/>
          <w:i w:val="0"/>
          <w:iCs w:val="0"/>
          <w:rtl w:val="0"/>
        </w:rPr>
        <w:t xml:space="preserve">Before we look at our last scenario, let's pause. What do you think the spiritual principle behind Tradition </w:t>
      </w:r>
      <w:r w:rsidDel="00000000" w:rsidR="00000000" w:rsidRPr="00000000">
        <w:rPr>
          <w:rtl w:val="0"/>
        </w:rPr>
        <w:t xml:space="preserve">11</w:t>
      </w:r>
      <w:r w:rsidDel="00000000" w:rsidR="00000000" w:rsidRPr="00000000">
        <w:rPr>
          <w:b w:val="0"/>
          <w:bCs w:val="0"/>
          <w:i w:val="0"/>
          <w:iCs w:val="0"/>
          <w:rtl w:val="0"/>
        </w:rPr>
        <w:t xml:space="preserve"> actually is? [Pause and let the group answer before offering the word anonymity yourself. It lands harder when the room arrives at it on </w:t>
      </w:r>
      <w:r w:rsidDel="00000000" w:rsidR="00000000" w:rsidRPr="00000000">
        <w:rPr>
          <w:rtl w:val="0"/>
        </w:rPr>
        <w:t xml:space="preserve">its</w:t>
      </w:r>
      <w:r w:rsidDel="00000000" w:rsidR="00000000" w:rsidRPr="00000000">
        <w:rPr>
          <w:b w:val="0"/>
          <w:bCs w:val="0"/>
          <w:i w:val="0"/>
          <w:iCs w:val="0"/>
          <w:rtl w:val="0"/>
        </w:rPr>
        <w:t xml:space="preserve"> own.]</w:t>
      </w:r>
      <w:r w:rsidDel="00000000" w:rsidR="00000000" w:rsidRPr="00000000">
        <w:rPr>
          <w:rtl w:val="0"/>
        </w:rPr>
      </w:r>
    </w:p>
    <w:p w:rsidR="00000000" w:rsidDel="00000000" w:rsidP="00000000" w:rsidRDefault="00000000" w:rsidRPr="00000000" w14:paraId="0000009A">
      <w:pPr>
        <w:spacing w:after="160" w:lineRule="auto"/>
        <w:rPr/>
      </w:pPr>
      <w:r w:rsidDel="00000000" w:rsidR="00000000" w:rsidRPr="00000000">
        <w:rPr>
          <w:b w:val="0"/>
          <w:bCs w:val="0"/>
          <w:i w:val="0"/>
          <w:iCs w:val="0"/>
          <w:rtl w:val="0"/>
        </w:rPr>
        <w:t xml:space="preserve">If the group needs a nudge, ask them this: </w:t>
      </w:r>
      <w:r w:rsidDel="00000000" w:rsidR="00000000" w:rsidRPr="00000000">
        <w:rPr>
          <w:rtl w:val="0"/>
        </w:rPr>
        <w:t xml:space="preserve">What</w:t>
      </w:r>
      <w:r w:rsidDel="00000000" w:rsidR="00000000" w:rsidRPr="00000000">
        <w:rPr>
          <w:b w:val="0"/>
          <w:bCs w:val="0"/>
          <w:i w:val="0"/>
          <w:iCs w:val="0"/>
          <w:rtl w:val="0"/>
        </w:rPr>
        <w:t xml:space="preserve"> does it take to share your experience without claiming authority over it? To carry a message without attaching your name to it?</w:t>
      </w:r>
      <w:r w:rsidDel="00000000" w:rsidR="00000000" w:rsidRPr="00000000">
        <w:rPr>
          <w:rtl w:val="0"/>
        </w:rPr>
      </w:r>
    </w:p>
    <w:p w:rsidR="00000000" w:rsidDel="00000000" w:rsidP="00000000" w:rsidRDefault="00000000" w:rsidRPr="00000000" w14:paraId="0000009B">
      <w:pPr>
        <w:spacing w:after="160" w:lineRule="auto"/>
        <w:rPr/>
      </w:pPr>
      <w:r w:rsidDel="00000000" w:rsidR="00000000" w:rsidRPr="00000000">
        <w:rPr>
          <w:b w:val="0"/>
          <w:bCs w:val="0"/>
          <w:i w:val="0"/>
          <w:iCs w:val="0"/>
          <w:rtl w:val="0"/>
        </w:rPr>
        <w:t xml:space="preserve">Here's how </w:t>
      </w:r>
      <w:r w:rsidDel="00000000" w:rsidR="00000000" w:rsidRPr="00000000">
        <w:rPr>
          <w:rtl w:val="0"/>
        </w:rPr>
        <w:t xml:space="preserve">11</w:t>
      </w:r>
      <w:r w:rsidDel="00000000" w:rsidR="00000000" w:rsidRPr="00000000">
        <w:rPr>
          <w:b w:val="0"/>
          <w:bCs w:val="0"/>
          <w:i w:val="0"/>
          <w:iCs w:val="0"/>
          <w:rtl w:val="0"/>
        </w:rPr>
        <w:t xml:space="preserve"> and </w:t>
      </w:r>
      <w:r w:rsidDel="00000000" w:rsidR="00000000" w:rsidRPr="00000000">
        <w:rPr>
          <w:rtl w:val="0"/>
        </w:rPr>
        <w:t xml:space="preserve">12</w:t>
      </w:r>
      <w:r w:rsidDel="00000000" w:rsidR="00000000" w:rsidRPr="00000000">
        <w:rPr>
          <w:b w:val="0"/>
          <w:bCs w:val="0"/>
          <w:i w:val="0"/>
          <w:iCs w:val="0"/>
          <w:rtl w:val="0"/>
        </w:rPr>
        <w:t xml:space="preserve"> fit together. Tradition </w:t>
      </w:r>
      <w:r w:rsidDel="00000000" w:rsidR="00000000" w:rsidRPr="00000000">
        <w:rPr>
          <w:rtl w:val="0"/>
        </w:rPr>
        <w:t xml:space="preserve">11</w:t>
      </w:r>
      <w:r w:rsidDel="00000000" w:rsidR="00000000" w:rsidRPr="00000000">
        <w:rPr>
          <w:b w:val="0"/>
          <w:bCs w:val="0"/>
          <w:i w:val="0"/>
          <w:iCs w:val="0"/>
          <w:rtl w:val="0"/>
        </w:rPr>
        <w:t xml:space="preserve"> tells us the method: attraction, not promotion. Tradition </w:t>
      </w:r>
      <w:r w:rsidDel="00000000" w:rsidR="00000000" w:rsidRPr="00000000">
        <w:rPr>
          <w:rtl w:val="0"/>
        </w:rPr>
        <w:t xml:space="preserve">12</w:t>
      </w:r>
      <w:r w:rsidDel="00000000" w:rsidR="00000000" w:rsidRPr="00000000">
        <w:rPr>
          <w:b w:val="0"/>
          <w:bCs w:val="0"/>
          <w:i w:val="0"/>
          <w:iCs w:val="0"/>
          <w:rtl w:val="0"/>
        </w:rPr>
        <w:t xml:space="preserve"> tells us the why: because the moment we put our face on the message, the principle gets lost behind the personality.</w:t>
      </w:r>
      <w:r w:rsidDel="00000000" w:rsidR="00000000" w:rsidRPr="00000000">
        <w:rPr>
          <w:rtl w:val="0"/>
        </w:rPr>
      </w:r>
    </w:p>
    <w:p w:rsidR="00000000" w:rsidDel="00000000" w:rsidP="00000000" w:rsidRDefault="00000000" w:rsidRPr="00000000" w14:paraId="0000009C">
      <w:pPr>
        <w:spacing w:after="160" w:lineRule="auto"/>
        <w:rPr/>
      </w:pPr>
      <w:r w:rsidDel="00000000" w:rsidR="00000000" w:rsidRPr="00000000">
        <w:rPr>
          <w:b w:val="0"/>
          <w:bCs w:val="0"/>
          <w:i w:val="0"/>
          <w:iCs w:val="0"/>
          <w:rtl w:val="0"/>
        </w:rPr>
        <w:t xml:space="preserve">Anonymity builds humility, and humility is what makes attraction possible. When we stay humble, anonymous, </w:t>
      </w:r>
      <w:r w:rsidDel="00000000" w:rsidR="00000000" w:rsidRPr="00000000">
        <w:rPr>
          <w:rtl w:val="0"/>
        </w:rPr>
        <w:t xml:space="preserve">example-based</w:t>
      </w:r>
      <w:r w:rsidDel="00000000" w:rsidR="00000000" w:rsidRPr="00000000">
        <w:rPr>
          <w:b w:val="0"/>
          <w:bCs w:val="0"/>
          <w:i w:val="0"/>
          <w:iCs w:val="0"/>
          <w:rtl w:val="0"/>
        </w:rPr>
        <w:t xml:space="preserve">, </w:t>
      </w:r>
      <w:r w:rsidDel="00000000" w:rsidR="00000000" w:rsidRPr="00000000">
        <w:rPr>
          <w:rtl w:val="0"/>
        </w:rPr>
        <w:t xml:space="preserve">and </w:t>
      </w:r>
      <w:r w:rsidDel="00000000" w:rsidR="00000000" w:rsidRPr="00000000">
        <w:rPr>
          <w:b w:val="0"/>
          <w:bCs w:val="0"/>
          <w:i w:val="0"/>
          <w:iCs w:val="0"/>
          <w:rtl w:val="0"/>
        </w:rPr>
        <w:t xml:space="preserve">not promotional, the program speaks for itself.</w:t>
      </w:r>
      <w:r w:rsidDel="00000000" w:rsidR="00000000" w:rsidRPr="00000000">
        <w:rPr>
          <w:rtl w:val="0"/>
        </w:rPr>
      </w:r>
    </w:p>
    <w:p w:rsidR="00000000" w:rsidDel="00000000" w:rsidP="00000000" w:rsidRDefault="00000000" w:rsidRPr="00000000" w14:paraId="0000009D">
      <w:pPr>
        <w:spacing w:after="160" w:lineRule="auto"/>
        <w:rPr/>
      </w:pPr>
      <w:r w:rsidDel="00000000" w:rsidR="00000000" w:rsidRPr="00000000">
        <w:rPr>
          <w:b w:val="0"/>
          <w:bCs w:val="0"/>
          <w:i w:val="0"/>
          <w:iCs w:val="0"/>
          <w:rtl w:val="0"/>
        </w:rPr>
        <w:t xml:space="preserve">Let's take a few minutes for open discussion before we move to our last scenario.</w:t>
      </w:r>
      <w:r w:rsidDel="00000000" w:rsidR="00000000" w:rsidRPr="00000000">
        <w:rPr>
          <w:rtl w:val="0"/>
        </w:rPr>
      </w:r>
    </w:p>
    <w:p w:rsidR="00000000" w:rsidDel="00000000" w:rsidP="00000000" w:rsidRDefault="00000000" w:rsidRPr="00000000" w14:paraId="0000009E">
      <w:pPr>
        <w:pStyle w:val="Heading2"/>
        <w:spacing w:after="140" w:before="280" w:lineRule="auto"/>
        <w:rPr/>
      </w:pPr>
      <w:r w:rsidDel="00000000" w:rsidR="00000000" w:rsidRPr="00000000">
        <w:rPr>
          <w:rtl w:val="0"/>
        </w:rPr>
        <w:t xml:space="preserve">Scenario Four: The Facebook Connection (0:46 to 0:53)</w:t>
      </w:r>
    </w:p>
    <w:p w:rsidR="00000000" w:rsidDel="00000000" w:rsidP="00000000" w:rsidRDefault="00000000" w:rsidRPr="00000000" w14:paraId="0000009F">
      <w:pPr>
        <w:spacing w:after="160" w:lineRule="auto"/>
        <w:rPr/>
      </w:pPr>
      <w:r w:rsidDel="00000000" w:rsidR="00000000" w:rsidRPr="00000000">
        <w:rPr>
          <w:b w:val="1"/>
          <w:bCs w:val="1"/>
          <w:i w:val="1"/>
          <w:iCs w:val="1"/>
          <w:highlight w:val="yellow"/>
          <w:rtl w:val="0"/>
        </w:rPr>
        <w:t xml:space="preserve">The facilitator tells this story in the first person</w:t>
      </w:r>
      <w:r w:rsidDel="00000000" w:rsidR="00000000" w:rsidRPr="00000000">
        <w:rPr>
          <w:b w:val="0"/>
          <w:bCs w:val="0"/>
          <w:i w:val="0"/>
          <w:iCs w:val="0"/>
          <w:rtl w:val="0"/>
        </w:rPr>
        <w:t xml:space="preserve">.</w:t>
      </w:r>
      <w:r w:rsidDel="00000000" w:rsidR="00000000" w:rsidRPr="00000000">
        <w:rPr>
          <w:rtl w:val="0"/>
        </w:rPr>
      </w:r>
    </w:p>
    <w:p w:rsidR="00000000" w:rsidDel="00000000" w:rsidP="00000000" w:rsidRDefault="00000000" w:rsidRPr="00000000" w14:paraId="000000A0">
      <w:pPr>
        <w:spacing w:after="160" w:lineRule="auto"/>
        <w:rPr/>
      </w:pPr>
      <w:r w:rsidDel="00000000" w:rsidR="00000000" w:rsidRPr="00000000">
        <w:rPr>
          <w:rtl w:val="0"/>
        </w:rPr>
        <w:t xml:space="preserve">Someone told me about this scenario. He</w:t>
      </w:r>
      <w:r w:rsidDel="00000000" w:rsidR="00000000" w:rsidRPr="00000000">
        <w:rPr>
          <w:b w:val="0"/>
          <w:bCs w:val="0"/>
          <w:i w:val="0"/>
          <w:iCs w:val="0"/>
          <w:rtl w:val="0"/>
        </w:rPr>
        <w:t xml:space="preserve"> heard a speaker from the General Service Office in New York. Solid message, strong presence. Impressed, </w:t>
      </w:r>
      <w:r w:rsidDel="00000000" w:rsidR="00000000" w:rsidRPr="00000000">
        <w:rPr>
          <w:rtl w:val="0"/>
        </w:rPr>
        <w:t xml:space="preserve">he</w:t>
      </w:r>
      <w:r w:rsidDel="00000000" w:rsidR="00000000" w:rsidRPr="00000000">
        <w:rPr>
          <w:b w:val="0"/>
          <w:bCs w:val="0"/>
          <w:i w:val="0"/>
          <w:iCs w:val="0"/>
          <w:rtl w:val="0"/>
        </w:rPr>
        <w:t xml:space="preserve"> sent a friend request on Facebook, and </w:t>
      </w:r>
      <w:r w:rsidDel="00000000" w:rsidR="00000000" w:rsidRPr="00000000">
        <w:rPr>
          <w:rtl w:val="0"/>
        </w:rPr>
        <w:t xml:space="preserve">the GSO representative</w:t>
      </w:r>
      <w:r w:rsidDel="00000000" w:rsidR="00000000" w:rsidRPr="00000000">
        <w:rPr>
          <w:b w:val="0"/>
          <w:bCs w:val="0"/>
          <w:i w:val="0"/>
          <w:iCs w:val="0"/>
          <w:rtl w:val="0"/>
        </w:rPr>
        <w:t xml:space="preserve"> accepted.</w:t>
      </w:r>
      <w:r w:rsidDel="00000000" w:rsidR="00000000" w:rsidRPr="00000000">
        <w:rPr>
          <w:rtl w:val="0"/>
        </w:rPr>
      </w:r>
    </w:p>
    <w:p w:rsidR="00000000" w:rsidDel="00000000" w:rsidP="00000000" w:rsidRDefault="00000000" w:rsidRPr="00000000" w14:paraId="000000A1">
      <w:pPr>
        <w:spacing w:after="160" w:lineRule="auto"/>
        <w:rPr/>
      </w:pPr>
      <w:r w:rsidDel="00000000" w:rsidR="00000000" w:rsidRPr="00000000">
        <w:rPr>
          <w:b w:val="0"/>
          <w:bCs w:val="0"/>
          <w:i w:val="0"/>
          <w:iCs w:val="0"/>
          <w:rtl w:val="0"/>
        </w:rPr>
        <w:t xml:space="preserve">Out of curiosity, </w:t>
      </w:r>
      <w:r w:rsidDel="00000000" w:rsidR="00000000" w:rsidRPr="00000000">
        <w:rPr>
          <w:rtl w:val="0"/>
        </w:rPr>
        <w:t xml:space="preserve">he</w:t>
      </w:r>
      <w:r w:rsidDel="00000000" w:rsidR="00000000" w:rsidRPr="00000000">
        <w:rPr>
          <w:b w:val="0"/>
          <w:bCs w:val="0"/>
          <w:i w:val="0"/>
          <w:iCs w:val="0"/>
          <w:rtl w:val="0"/>
        </w:rPr>
        <w:t xml:space="preserve"> looked at their public profile. It talked openly about their work as a member of AA and their role in the main office.</w:t>
      </w:r>
      <w:r w:rsidDel="00000000" w:rsidR="00000000" w:rsidRPr="00000000">
        <w:rPr>
          <w:rtl w:val="0"/>
        </w:rPr>
      </w:r>
    </w:p>
    <w:p w:rsidR="00000000" w:rsidDel="00000000" w:rsidP="00000000" w:rsidRDefault="00000000" w:rsidRPr="00000000" w14:paraId="000000A2">
      <w:pPr>
        <w:spacing w:after="160" w:lineRule="auto"/>
        <w:rPr/>
      </w:pPr>
      <w:r w:rsidDel="00000000" w:rsidR="00000000" w:rsidRPr="00000000">
        <w:rPr>
          <w:b w:val="0"/>
          <w:bCs w:val="0"/>
          <w:i w:val="0"/>
          <w:iCs w:val="0"/>
          <w:rtl w:val="0"/>
        </w:rPr>
        <w:t xml:space="preserve">That gave </w:t>
      </w:r>
      <w:r w:rsidDel="00000000" w:rsidR="00000000" w:rsidRPr="00000000">
        <w:rPr>
          <w:rtl w:val="0"/>
        </w:rPr>
        <w:t xml:space="preserve">him</w:t>
      </w:r>
      <w:r w:rsidDel="00000000" w:rsidR="00000000" w:rsidRPr="00000000">
        <w:rPr>
          <w:b w:val="0"/>
          <w:bCs w:val="0"/>
          <w:i w:val="0"/>
          <w:iCs w:val="0"/>
          <w:rtl w:val="0"/>
        </w:rPr>
        <w:t xml:space="preserve"> pause, and here's why. People look at </w:t>
      </w:r>
      <w:r w:rsidDel="00000000" w:rsidR="00000000" w:rsidRPr="00000000">
        <w:rPr>
          <w:rtl w:val="0"/>
        </w:rPr>
        <w:t xml:space="preserve">the mutual</w:t>
      </w:r>
      <w:r w:rsidDel="00000000" w:rsidR="00000000" w:rsidRPr="00000000">
        <w:rPr>
          <w:b w:val="0"/>
          <w:bCs w:val="0"/>
          <w:i w:val="0"/>
          <w:iCs w:val="0"/>
          <w:rtl w:val="0"/>
        </w:rPr>
        <w:t xml:space="preserve"> friends list before they accept you. So anyone connected to that person</w:t>
      </w:r>
      <w:r w:rsidDel="00000000" w:rsidR="00000000" w:rsidRPr="00000000">
        <w:rPr>
          <w:rtl w:val="0"/>
        </w:rPr>
        <w:t xml:space="preserve"> </w:t>
      </w:r>
      <w:r w:rsidDel="00000000" w:rsidR="00000000" w:rsidRPr="00000000">
        <w:rPr>
          <w:b w:val="0"/>
          <w:bCs w:val="0"/>
          <w:i w:val="0"/>
          <w:iCs w:val="0"/>
          <w:rtl w:val="0"/>
        </w:rPr>
        <w:t xml:space="preserve">is now indirectly associated with someone publicly identifying as a member of AA.</w:t>
      </w:r>
      <w:r w:rsidDel="00000000" w:rsidR="00000000" w:rsidRPr="00000000">
        <w:rPr>
          <w:rtl w:val="0"/>
        </w:rPr>
      </w:r>
    </w:p>
    <w:p w:rsidR="00000000" w:rsidDel="00000000" w:rsidP="00000000" w:rsidRDefault="00000000" w:rsidRPr="00000000" w14:paraId="000000A3">
      <w:pPr>
        <w:spacing w:after="160" w:lineRule="auto"/>
        <w:rPr/>
      </w:pPr>
      <w:r w:rsidDel="00000000" w:rsidR="00000000" w:rsidRPr="00000000">
        <w:rPr>
          <w:b w:val="0"/>
          <w:bCs w:val="0"/>
          <w:i w:val="0"/>
          <w:iCs w:val="0"/>
          <w:rtl w:val="0"/>
        </w:rPr>
        <w:t xml:space="preserve">This wasn't a press conference. It wasn't a news interview. It was just a Facebook profile. But today, a public social media profile is a public statement, and it creates a chain of association. The violation wasn't dramatic. It was subtle, unintentional, and completely public.</w:t>
      </w:r>
      <w:r w:rsidDel="00000000" w:rsidR="00000000" w:rsidRPr="00000000">
        <w:rPr>
          <w:rtl w:val="0"/>
        </w:rPr>
      </w:r>
    </w:p>
    <w:p w:rsidR="00000000" w:rsidDel="00000000" w:rsidP="00000000" w:rsidRDefault="00000000" w:rsidRPr="00000000" w14:paraId="000000A4">
      <w:pPr>
        <w:spacing w:after="160" w:lineRule="auto"/>
        <w:rPr/>
      </w:pPr>
      <w:r w:rsidDel="00000000" w:rsidR="00000000" w:rsidRPr="00000000">
        <w:rPr>
          <w:b w:val="0"/>
          <w:bCs w:val="0"/>
          <w:i w:val="0"/>
          <w:iCs w:val="0"/>
          <w:rtl w:val="0"/>
        </w:rPr>
        <w:t xml:space="preserve">Some of you might be thinking, I don't care who knows I'm in AA, they all knew I was a drunk. That's a fair feeling to have about your own anonymity. But </w:t>
      </w:r>
      <w:r w:rsidDel="00000000" w:rsidR="00000000" w:rsidRPr="00000000">
        <w:rPr>
          <w:rtl w:val="0"/>
        </w:rPr>
        <w:t xml:space="preserve">Traditions</w:t>
      </w:r>
      <w:r w:rsidDel="00000000" w:rsidR="00000000" w:rsidRPr="00000000">
        <w:rPr>
          <w:b w:val="0"/>
          <w:bCs w:val="0"/>
          <w:i w:val="0"/>
          <w:iCs w:val="0"/>
          <w:rtl w:val="0"/>
        </w:rPr>
        <w:t xml:space="preserve"> </w:t>
      </w:r>
      <w:r w:rsidDel="00000000" w:rsidR="00000000" w:rsidRPr="00000000">
        <w:rPr>
          <w:rtl w:val="0"/>
        </w:rPr>
        <w:t xml:space="preserve">11</w:t>
      </w:r>
      <w:r w:rsidDel="00000000" w:rsidR="00000000" w:rsidRPr="00000000">
        <w:rPr>
          <w:b w:val="0"/>
          <w:bCs w:val="0"/>
          <w:i w:val="0"/>
          <w:iCs w:val="0"/>
          <w:rtl w:val="0"/>
        </w:rPr>
        <w:t xml:space="preserve"> and </w:t>
      </w:r>
      <w:r w:rsidDel="00000000" w:rsidR="00000000" w:rsidRPr="00000000">
        <w:rPr>
          <w:rtl w:val="0"/>
        </w:rPr>
        <w:t xml:space="preserve">12</w:t>
      </w:r>
      <w:r w:rsidDel="00000000" w:rsidR="00000000" w:rsidRPr="00000000">
        <w:rPr>
          <w:b w:val="0"/>
          <w:bCs w:val="0"/>
          <w:i w:val="0"/>
          <w:iCs w:val="0"/>
          <w:rtl w:val="0"/>
        </w:rPr>
        <w:t xml:space="preserve"> aren't only about protecting you. They're about protecting everyone connected to you, and protecting the message itself from becoming about any one personality.</w:t>
      </w:r>
      <w:r w:rsidDel="00000000" w:rsidR="00000000" w:rsidRPr="00000000">
        <w:rPr>
          <w:rtl w:val="0"/>
        </w:rPr>
      </w:r>
    </w:p>
    <w:p w:rsidR="00000000" w:rsidDel="00000000" w:rsidP="00000000" w:rsidRDefault="00000000" w:rsidRPr="00000000" w14:paraId="000000A5">
      <w:pPr>
        <w:pStyle w:val="Heading2"/>
        <w:spacing w:after="140" w:before="280" w:lineRule="auto"/>
        <w:rPr/>
      </w:pPr>
      <w:r w:rsidDel="00000000" w:rsidR="00000000" w:rsidRPr="00000000">
        <w:rPr>
          <w:rtl w:val="0"/>
        </w:rPr>
        <w:t xml:space="preserve">Reflection Questions (0:53 to 0:58)</w:t>
      </w:r>
    </w:p>
    <w:p w:rsidR="00000000" w:rsidDel="00000000" w:rsidP="00000000" w:rsidRDefault="00000000" w:rsidRPr="00000000" w14:paraId="000000A6">
      <w:pPr>
        <w:spacing w:after="160" w:lineRule="auto"/>
        <w:rPr>
          <w:b w:val="1"/>
          <w:bCs w:val="1"/>
          <w:highlight w:val="yellow"/>
        </w:rPr>
      </w:pPr>
      <w:r w:rsidDel="00000000" w:rsidR="00000000" w:rsidRPr="00000000">
        <w:rPr>
          <w:b w:val="1"/>
          <w:bCs w:val="1"/>
          <w:i w:val="1"/>
          <w:iCs w:val="1"/>
          <w:highlight w:val="yellow"/>
          <w:rtl w:val="0"/>
        </w:rPr>
        <w:t xml:space="preserve">Give the room time to sit with each of these. Don't rush through them.</w:t>
      </w:r>
      <w:r w:rsidDel="00000000" w:rsidR="00000000" w:rsidRPr="00000000">
        <w:rPr>
          <w:rtl w:val="0"/>
        </w:rPr>
      </w:r>
    </w:p>
    <w:p w:rsidR="00000000" w:rsidDel="00000000" w:rsidP="00000000" w:rsidRDefault="00000000" w:rsidRPr="00000000" w14:paraId="000000A7">
      <w:pPr>
        <w:spacing w:after="160" w:lineRule="auto"/>
        <w:rPr/>
      </w:pPr>
      <w:r w:rsidDel="00000000" w:rsidR="00000000" w:rsidRPr="00000000">
        <w:rPr>
          <w:b w:val="0"/>
          <w:bCs w:val="0"/>
          <w:i w:val="0"/>
          <w:iCs w:val="0"/>
          <w:rtl w:val="0"/>
        </w:rPr>
        <w:t xml:space="preserve">Question one: </w:t>
      </w:r>
      <w:r w:rsidDel="00000000" w:rsidR="00000000" w:rsidRPr="00000000">
        <w:rPr>
          <w:rtl w:val="0"/>
        </w:rPr>
        <w:t xml:space="preserve">Where</w:t>
      </w:r>
      <w:r w:rsidDel="00000000" w:rsidR="00000000" w:rsidRPr="00000000">
        <w:rPr>
          <w:b w:val="0"/>
          <w:bCs w:val="0"/>
          <w:i w:val="0"/>
          <w:iCs w:val="0"/>
          <w:rtl w:val="0"/>
        </w:rPr>
        <w:t xml:space="preserve"> are the subtle places we cross the line today? (Listen for answers like email signatures, social media bios, video call display names, speaking on panels, and professional introductions. These are the everyday places where anonymity quietly erodes.)</w:t>
      </w:r>
      <w:r w:rsidDel="00000000" w:rsidR="00000000" w:rsidRPr="00000000">
        <w:rPr>
          <w:rtl w:val="0"/>
        </w:rPr>
      </w:r>
    </w:p>
    <w:p w:rsidR="00000000" w:rsidDel="00000000" w:rsidP="00000000" w:rsidRDefault="00000000" w:rsidRPr="00000000" w14:paraId="000000A8">
      <w:pPr>
        <w:spacing w:after="160" w:lineRule="auto"/>
        <w:rPr/>
      </w:pPr>
      <w:r w:rsidDel="00000000" w:rsidR="00000000" w:rsidRPr="00000000">
        <w:rPr>
          <w:b w:val="0"/>
          <w:bCs w:val="0"/>
          <w:i w:val="0"/>
          <w:iCs w:val="0"/>
          <w:rtl w:val="0"/>
        </w:rPr>
        <w:t xml:space="preserve">Question two: </w:t>
      </w:r>
      <w:r w:rsidDel="00000000" w:rsidR="00000000" w:rsidRPr="00000000">
        <w:rPr>
          <w:rtl w:val="0"/>
        </w:rPr>
        <w:t xml:space="preserve">How</w:t>
      </w:r>
      <w:r w:rsidDel="00000000" w:rsidR="00000000" w:rsidRPr="00000000">
        <w:rPr>
          <w:b w:val="0"/>
          <w:bCs w:val="0"/>
          <w:i w:val="0"/>
          <w:iCs w:val="0"/>
          <w:rtl w:val="0"/>
        </w:rPr>
        <w:t xml:space="preserve"> has social media changed the challenge of anonymity? (This one often opens up. If it doesn't come up naturally, raise these points yourself: content is permanent and searchable</w:t>
      </w:r>
      <w:r w:rsidDel="00000000" w:rsidR="00000000" w:rsidRPr="00000000">
        <w:rPr>
          <w:rtl w:val="0"/>
        </w:rPr>
        <w:t xml:space="preserve">; the audience is unlimited and unknown; friends-only settings can change or be overridden;</w:t>
      </w:r>
      <w:r w:rsidDel="00000000" w:rsidR="00000000" w:rsidRPr="00000000">
        <w:rPr>
          <w:b w:val="0"/>
          <w:bCs w:val="0"/>
          <w:i w:val="0"/>
          <w:iCs w:val="0"/>
          <w:rtl w:val="0"/>
        </w:rPr>
        <w:t xml:space="preserve"> and the </w:t>
      </w:r>
      <w:r w:rsidDel="00000000" w:rsidR="00000000" w:rsidRPr="00000000">
        <w:rPr>
          <w:rtl w:val="0"/>
        </w:rPr>
        <w:t xml:space="preserve">12</w:t>
      </w:r>
      <w:r w:rsidDel="00000000" w:rsidR="00000000" w:rsidRPr="00000000">
        <w:rPr>
          <w:b w:val="0"/>
          <w:bCs w:val="0"/>
          <w:i w:val="0"/>
          <w:iCs w:val="0"/>
          <w:rtl w:val="0"/>
        </w:rPr>
        <w:t xml:space="preserve"> Traditions were written before the internet existed, but the principles still apply.</w:t>
      </w:r>
      <w:r w:rsidDel="00000000" w:rsidR="00000000" w:rsidRPr="00000000">
        <w:rPr>
          <w:rtl w:val="0"/>
        </w:rPr>
        <w:t xml:space="preserve">)</w:t>
      </w:r>
    </w:p>
    <w:p w:rsidR="00000000" w:rsidDel="00000000" w:rsidP="00000000" w:rsidRDefault="00000000" w:rsidRPr="00000000" w14:paraId="000000A9">
      <w:pPr>
        <w:spacing w:after="160" w:lineRule="auto"/>
        <w:rPr/>
      </w:pPr>
      <w:r w:rsidDel="00000000" w:rsidR="00000000" w:rsidRPr="00000000">
        <w:rPr>
          <w:b w:val="0"/>
          <w:bCs w:val="0"/>
          <w:i w:val="0"/>
          <w:iCs w:val="0"/>
          <w:rtl w:val="0"/>
        </w:rPr>
        <w:t xml:space="preserve">Question three: </w:t>
      </w:r>
      <w:r w:rsidDel="00000000" w:rsidR="00000000" w:rsidRPr="00000000">
        <w:rPr>
          <w:rtl w:val="0"/>
        </w:rPr>
        <w:t xml:space="preserve">Are</w:t>
      </w:r>
      <w:r w:rsidDel="00000000" w:rsidR="00000000" w:rsidRPr="00000000">
        <w:rPr>
          <w:b w:val="0"/>
          <w:bCs w:val="0"/>
          <w:i w:val="0"/>
          <w:iCs w:val="0"/>
          <w:rtl w:val="0"/>
        </w:rPr>
        <w:t xml:space="preserve"> we attracting people to recovery, or promoting a program? (This is the gut check question. Invite honesty. There are no wrong answers here, just awareness.)</w:t>
      </w:r>
      <w:r w:rsidDel="00000000" w:rsidR="00000000" w:rsidRPr="00000000">
        <w:rPr>
          <w:rtl w:val="0"/>
        </w:rPr>
      </w:r>
    </w:p>
    <w:p w:rsidR="00000000" w:rsidDel="00000000" w:rsidP="00000000" w:rsidRDefault="00000000" w:rsidRPr="00000000" w14:paraId="000000AA">
      <w:pPr>
        <w:spacing w:after="160" w:lineRule="auto"/>
        <w:rPr/>
      </w:pPr>
      <w:r w:rsidDel="00000000" w:rsidR="00000000" w:rsidRPr="00000000">
        <w:rPr>
          <w:b w:val="0"/>
          <w:bCs w:val="0"/>
          <w:i w:val="0"/>
          <w:iCs w:val="0"/>
          <w:rtl w:val="0"/>
        </w:rPr>
        <w:t xml:space="preserve">If time allows, close with one more question: </w:t>
      </w:r>
      <w:r w:rsidDel="00000000" w:rsidR="00000000" w:rsidRPr="00000000">
        <w:rPr>
          <w:rtl w:val="0"/>
        </w:rPr>
        <w:t xml:space="preserve">W</w:t>
      </w:r>
      <w:r w:rsidDel="00000000" w:rsidR="00000000" w:rsidRPr="00000000">
        <w:rPr>
          <w:b w:val="0"/>
          <w:bCs w:val="0"/>
          <w:i w:val="0"/>
          <w:iCs w:val="0"/>
          <w:rtl w:val="0"/>
        </w:rPr>
        <w:t xml:space="preserve">hat's one thing you'll think about differently after </w:t>
      </w:r>
      <w:r w:rsidDel="00000000" w:rsidR="00000000" w:rsidRPr="00000000">
        <w:rPr>
          <w:rtl w:val="0"/>
        </w:rPr>
        <w:t xml:space="preserve">today</w:t>
      </w:r>
      <w:r w:rsidDel="00000000" w:rsidR="00000000" w:rsidRPr="00000000">
        <w:rPr>
          <w:b w:val="0"/>
          <w:bCs w:val="0"/>
          <w:i w:val="0"/>
          <w:iCs w:val="0"/>
          <w:rtl w:val="0"/>
        </w:rPr>
        <w:t xml:space="preserve">?</w:t>
      </w:r>
      <w:r w:rsidDel="00000000" w:rsidR="00000000" w:rsidRPr="00000000">
        <w:rPr>
          <w:rtl w:val="0"/>
        </w:rPr>
      </w:r>
    </w:p>
    <w:p w:rsidR="00000000" w:rsidDel="00000000" w:rsidP="00000000" w:rsidRDefault="00000000" w:rsidRPr="00000000" w14:paraId="000000AB">
      <w:pPr>
        <w:pStyle w:val="Heading2"/>
        <w:spacing w:after="140" w:before="280" w:lineRule="auto"/>
        <w:rPr/>
      </w:pPr>
      <w:r w:rsidDel="00000000" w:rsidR="00000000" w:rsidRPr="00000000">
        <w:rPr>
          <w:rtl w:val="0"/>
        </w:rPr>
        <w:t xml:space="preserve">Traditions Checklist, Resources, and Closing (0:58 to 1:00)</w:t>
      </w:r>
    </w:p>
    <w:p w:rsidR="00000000" w:rsidDel="00000000" w:rsidP="00000000" w:rsidRDefault="00000000" w:rsidRPr="00000000" w14:paraId="000000AC">
      <w:pPr>
        <w:spacing w:after="160" w:lineRule="auto"/>
        <w:rPr/>
      </w:pPr>
      <w:r w:rsidDel="00000000" w:rsidR="00000000" w:rsidRPr="00000000">
        <w:rPr>
          <w:b w:val="0"/>
          <w:bCs w:val="0"/>
          <w:i w:val="0"/>
          <w:iCs w:val="0"/>
          <w:rtl w:val="0"/>
        </w:rPr>
        <w:t xml:space="preserve">The Traditions Checklist is a set of questions originally published in the AA Grapevine. We've made the full checklist available on our website at </w:t>
      </w:r>
      <w:hyperlink r:id="rId7">
        <w:r w:rsidDel="00000000" w:rsidR="00000000" w:rsidRPr="00000000">
          <w:rPr>
            <w:b w:val="0"/>
            <w:bCs w:val="0"/>
            <w:i w:val="0"/>
            <w:iCs w:val="0"/>
            <w:color w:val="1155cc"/>
            <w:u w:val="single"/>
            <w:rtl w:val="0"/>
          </w:rPr>
          <w:t xml:space="preserve">https://The12Traditions.com/TraditionsChecklist</w:t>
        </w:r>
      </w:hyperlink>
      <w:r w:rsidDel="00000000" w:rsidR="00000000" w:rsidRPr="00000000">
        <w:rPr>
          <w:b w:val="0"/>
          <w:bCs w:val="0"/>
          <w:i w:val="0"/>
          <w:iCs w:val="0"/>
          <w:rtl w:val="0"/>
        </w:rPr>
        <w:t xml:space="preserve">, using the password District2. It's worth going through on your own, whenever you're wondering, </w:t>
      </w:r>
      <w:r w:rsidDel="00000000" w:rsidR="00000000" w:rsidRPr="00000000">
        <w:rPr>
          <w:rtl w:val="0"/>
        </w:rPr>
        <w:t xml:space="preserve">"Am</w:t>
      </w:r>
      <w:r w:rsidDel="00000000" w:rsidR="00000000" w:rsidRPr="00000000">
        <w:rPr>
          <w:b w:val="0"/>
          <w:bCs w:val="0"/>
          <w:i w:val="0"/>
          <w:iCs w:val="0"/>
          <w:rtl w:val="0"/>
        </w:rPr>
        <w:t xml:space="preserve"> I promoting or attracting people with my recovery?</w:t>
      </w:r>
      <w:r w:rsidDel="00000000" w:rsidR="00000000" w:rsidRPr="00000000">
        <w:rPr>
          <w:rtl w:val="0"/>
        </w:rPr>
        <w:t xml:space="preserve">”</w:t>
      </w:r>
    </w:p>
    <w:p w:rsidR="00000000" w:rsidDel="00000000" w:rsidP="00000000" w:rsidRDefault="00000000" w:rsidRPr="00000000" w14:paraId="000000AD">
      <w:pPr>
        <w:spacing w:after="160" w:lineRule="auto"/>
        <w:rPr>
          <w:b w:val="1"/>
          <w:bCs w:val="1"/>
          <w:highlight w:val="yellow"/>
        </w:rPr>
      </w:pPr>
      <w:r w:rsidDel="00000000" w:rsidR="00000000" w:rsidRPr="00000000">
        <w:rPr>
          <w:b w:val="1"/>
          <w:bCs w:val="1"/>
          <w:i w:val="1"/>
          <w:iCs w:val="1"/>
          <w:highlight w:val="yellow"/>
          <w:rtl w:val="0"/>
        </w:rPr>
        <w:t xml:space="preserve">Read this closing passage slowly, and let the room breathe with it.</w:t>
      </w:r>
      <w:r w:rsidDel="00000000" w:rsidR="00000000" w:rsidRPr="00000000">
        <w:rPr>
          <w:rtl w:val="0"/>
        </w:rPr>
      </w:r>
    </w:p>
    <w:p w:rsidR="00000000" w:rsidDel="00000000" w:rsidP="00000000" w:rsidRDefault="00000000" w:rsidRPr="00000000" w14:paraId="000000AE">
      <w:pPr>
        <w:spacing w:after="160" w:lineRule="auto"/>
        <w:rPr/>
      </w:pPr>
      <w:r w:rsidDel="00000000" w:rsidR="00000000" w:rsidRPr="00000000">
        <w:rPr>
          <w:b w:val="0"/>
          <w:bCs w:val="0"/>
          <w:i w:val="0"/>
          <w:iCs w:val="0"/>
          <w:rtl w:val="0"/>
        </w:rPr>
        <w:t xml:space="preserve">Tradition </w:t>
      </w:r>
      <w:r w:rsidDel="00000000" w:rsidR="00000000" w:rsidRPr="00000000">
        <w:rPr>
          <w:rtl w:val="0"/>
        </w:rPr>
        <w:t xml:space="preserve">11</w:t>
      </w:r>
      <w:r w:rsidDel="00000000" w:rsidR="00000000" w:rsidRPr="00000000">
        <w:rPr>
          <w:b w:val="0"/>
          <w:bCs w:val="0"/>
          <w:i w:val="0"/>
          <w:iCs w:val="0"/>
          <w:rtl w:val="0"/>
        </w:rPr>
        <w:t xml:space="preserve"> can be tricky, not because we don't understand it, but because it shows up in places we don't expect. When we protect anonymity, attraction happens naturally. When we attach ourselves to the message, we start to promote it. And AA was never meant to be promoted. It was meant to be lived.</w:t>
      </w:r>
      <w:r w:rsidDel="00000000" w:rsidR="00000000" w:rsidRPr="00000000">
        <w:rPr>
          <w:rtl w:val="0"/>
        </w:rPr>
      </w:r>
    </w:p>
    <w:p w:rsidR="00000000" w:rsidDel="00000000" w:rsidP="00000000" w:rsidRDefault="00000000" w:rsidRPr="00000000" w14:paraId="000000AF">
      <w:pPr>
        <w:spacing w:after="160" w:lineRule="auto"/>
        <w:rPr>
          <w:b w:val="1"/>
          <w:bCs w:val="1"/>
          <w:highlight w:val="yellow"/>
        </w:rPr>
      </w:pPr>
      <w:r w:rsidDel="00000000" w:rsidR="00000000" w:rsidRPr="00000000">
        <w:rPr>
          <w:b w:val="1"/>
          <w:bCs w:val="1"/>
          <w:i w:val="1"/>
          <w:iCs w:val="1"/>
          <w:highlight w:val="yellow"/>
          <w:rtl w:val="0"/>
        </w:rPr>
        <w:t xml:space="preserve">Invite a brief moment of silence, or close with the Serenity Prayer if that is your group's custom.</w:t>
      </w:r>
      <w:r w:rsidDel="00000000" w:rsidR="00000000" w:rsidRPr="00000000">
        <w:rPr>
          <w:rtl w:val="0"/>
        </w:rPr>
      </w:r>
    </w:p>
    <w:p w:rsidR="00000000" w:rsidDel="00000000" w:rsidP="00000000" w:rsidRDefault="00000000" w:rsidRPr="00000000" w14:paraId="000000B0">
      <w:pPr>
        <w:spacing w:after="160" w:lineRule="auto"/>
        <w:rPr/>
      </w:pPr>
      <w:r w:rsidDel="00000000" w:rsidR="00000000" w:rsidRPr="00000000">
        <w:rPr>
          <w:b w:val="0"/>
          <w:bCs w:val="0"/>
          <w:i w:val="0"/>
          <w:iCs w:val="0"/>
          <w:rtl w:val="0"/>
        </w:rPr>
        <w:t xml:space="preserve">Thank you all for being here </w:t>
      </w:r>
      <w:r w:rsidDel="00000000" w:rsidR="00000000" w:rsidRPr="00000000">
        <w:rPr>
          <w:rtl w:val="0"/>
        </w:rPr>
        <w:t xml:space="preserve">today</w:t>
      </w:r>
      <w:r w:rsidDel="00000000" w:rsidR="00000000" w:rsidRPr="00000000">
        <w:rPr>
          <w:b w:val="0"/>
          <w:bCs w:val="0"/>
          <w:i w:val="0"/>
          <w:iCs w:val="0"/>
          <w:rtl w:val="0"/>
        </w:rPr>
        <w:t xml:space="preserve">. This was a pleasure and a privilege. A reminder that the resource table in the back has the Understanding Anonymity pamphlet, The </w:t>
      </w:r>
      <w:r w:rsidDel="00000000" w:rsidR="00000000" w:rsidRPr="00000000">
        <w:rPr>
          <w:rtl w:val="0"/>
        </w:rPr>
        <w:t xml:space="preserve">12</w:t>
      </w:r>
      <w:r w:rsidDel="00000000" w:rsidR="00000000" w:rsidRPr="00000000">
        <w:rPr>
          <w:b w:val="0"/>
          <w:bCs w:val="0"/>
          <w:i w:val="0"/>
          <w:iCs w:val="0"/>
          <w:rtl w:val="0"/>
        </w:rPr>
        <w:t xml:space="preserve"> Traditions Illustrated, and the Traditions Checklist handout if you'd like to take a copy home.</w:t>
      </w: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2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he12traditions.com/TraditionsChecklist" TargetMode="External"/><Relationship Id="rId7" Type="http://schemas.openxmlformats.org/officeDocument/2006/relationships/hyperlink" Target="https://the12traditions.com/TraditionsCheck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